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3D13E" w14:textId="77777777" w:rsidR="002A75E8" w:rsidRDefault="002A75E8">
      <w:pPr>
        <w:pStyle w:val="BodyText"/>
        <w:rPr>
          <w:sz w:val="20"/>
        </w:rPr>
      </w:pPr>
    </w:p>
    <w:p w14:paraId="57DF2AD6" w14:textId="480AFDC2" w:rsidR="002A75E8" w:rsidRDefault="0056278D">
      <w:pPr>
        <w:pStyle w:val="Title"/>
      </w:pPr>
      <w:r>
        <w:rPr>
          <w:noProof/>
        </w:rPr>
        <w:drawing>
          <wp:anchor distT="0" distB="0" distL="0" distR="0" simplePos="0" relativeHeight="15728640" behindDoc="0" locked="0" layoutInCell="1" allowOverlap="1" wp14:anchorId="46F37647" wp14:editId="050D6082">
            <wp:simplePos x="0" y="0"/>
            <wp:positionH relativeFrom="page">
              <wp:posOffset>5210175</wp:posOffset>
            </wp:positionH>
            <wp:positionV relativeFrom="paragraph">
              <wp:posOffset>-146159</wp:posOffset>
            </wp:positionV>
            <wp:extent cx="2343043" cy="44943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343043" cy="449438"/>
                    </a:xfrm>
                    <a:prstGeom prst="rect">
                      <a:avLst/>
                    </a:prstGeom>
                  </pic:spPr>
                </pic:pic>
              </a:graphicData>
            </a:graphic>
          </wp:anchor>
        </w:drawing>
      </w:r>
      <w:r>
        <w:t>New</w:t>
      </w:r>
      <w:r>
        <w:rPr>
          <w:spacing w:val="-4"/>
        </w:rPr>
        <w:t xml:space="preserve"> </w:t>
      </w:r>
      <w:r>
        <w:t>Patient</w:t>
      </w:r>
      <w:r>
        <w:rPr>
          <w:spacing w:val="-3"/>
        </w:rPr>
        <w:t xml:space="preserve"> </w:t>
      </w:r>
      <w:r>
        <w:rPr>
          <w:spacing w:val="-2"/>
        </w:rPr>
        <w:t>Intake</w:t>
      </w:r>
      <w:r w:rsidR="00AE482F">
        <w:rPr>
          <w:spacing w:val="-2"/>
        </w:rPr>
        <w:t xml:space="preserve"> Packet</w:t>
      </w:r>
    </w:p>
    <w:p w14:paraId="277B4290" w14:textId="77777777" w:rsidR="002A75E8" w:rsidRDefault="002A75E8">
      <w:pPr>
        <w:pStyle w:val="BodyText"/>
        <w:spacing w:before="6"/>
        <w:rPr>
          <w:b/>
          <w:sz w:val="15"/>
        </w:rPr>
      </w:pPr>
    </w:p>
    <w:p w14:paraId="3EB55A97" w14:textId="77777777" w:rsidR="002A75E8" w:rsidRDefault="002A75E8">
      <w:pPr>
        <w:pStyle w:val="BodyText"/>
        <w:spacing w:before="5"/>
        <w:rPr>
          <w:b/>
          <w:sz w:val="8"/>
        </w:rPr>
      </w:pPr>
    </w:p>
    <w:p w14:paraId="4E61293F" w14:textId="77777777" w:rsidR="002A75E8" w:rsidRDefault="002A75E8">
      <w:pPr>
        <w:ind w:left="220"/>
        <w:rPr>
          <w:sz w:val="10"/>
        </w:rPr>
      </w:pPr>
    </w:p>
    <w:p w14:paraId="0078404A" w14:textId="77777777" w:rsidR="002A75E8" w:rsidRDefault="002A75E8">
      <w:pPr>
        <w:pStyle w:val="BodyText"/>
        <w:spacing w:before="2"/>
        <w:rPr>
          <w:sz w:val="12"/>
        </w:rPr>
      </w:pPr>
    </w:p>
    <w:p w14:paraId="204707AA" w14:textId="77777777" w:rsidR="002A75E8" w:rsidRPr="007033A0" w:rsidRDefault="0056278D" w:rsidP="00941156">
      <w:pPr>
        <w:tabs>
          <w:tab w:val="left" w:pos="7540"/>
          <w:tab w:val="left" w:pos="10978"/>
        </w:tabs>
        <w:spacing w:before="93"/>
        <w:rPr>
          <w:b/>
          <w:sz w:val="20"/>
          <w:u w:val="single"/>
        </w:rPr>
      </w:pPr>
      <w:r w:rsidRPr="007033A0">
        <w:rPr>
          <w:b/>
          <w:sz w:val="20"/>
        </w:rPr>
        <w:t>Name:</w:t>
      </w:r>
      <w:r w:rsidR="007051FC" w:rsidRPr="007033A0">
        <w:rPr>
          <w:b/>
          <w:sz w:val="20"/>
          <w:u w:val="single"/>
        </w:rPr>
        <w:t xml:space="preserve"> </w:t>
      </w:r>
      <w:r w:rsidR="007051FC" w:rsidRPr="007033A0">
        <w:rPr>
          <w:b/>
          <w:sz w:val="20"/>
          <w:u w:val="single"/>
        </w:rPr>
        <w:tab/>
      </w:r>
      <w:r w:rsidRPr="007033A0">
        <w:rPr>
          <w:b/>
          <w:sz w:val="20"/>
        </w:rPr>
        <w:t>Date of Birth:</w:t>
      </w:r>
      <w:r w:rsidR="00E610C8" w:rsidRPr="007033A0">
        <w:rPr>
          <w:b/>
          <w:sz w:val="20"/>
          <w:u w:val="single"/>
        </w:rPr>
        <w:t xml:space="preserve"> ____________________</w:t>
      </w:r>
    </w:p>
    <w:p w14:paraId="5FFDC1C0" w14:textId="77777777" w:rsidR="002A75E8" w:rsidRPr="007033A0" w:rsidRDefault="002A75E8">
      <w:pPr>
        <w:pStyle w:val="BodyText"/>
        <w:spacing w:before="10"/>
        <w:rPr>
          <w:b/>
          <w:sz w:val="17"/>
        </w:rPr>
      </w:pPr>
    </w:p>
    <w:p w14:paraId="24FEC28C" w14:textId="77777777" w:rsidR="002A75E8" w:rsidRPr="007033A0" w:rsidRDefault="0056278D" w:rsidP="00941156">
      <w:pPr>
        <w:tabs>
          <w:tab w:val="left" w:pos="4918"/>
          <w:tab w:val="left" w:pos="7362"/>
          <w:tab w:val="left" w:pos="9374"/>
          <w:tab w:val="left" w:pos="10935"/>
        </w:tabs>
        <w:spacing w:before="93"/>
        <w:rPr>
          <w:b/>
          <w:sz w:val="20"/>
        </w:rPr>
      </w:pPr>
      <w:r w:rsidRPr="007033A0">
        <w:rPr>
          <w:b/>
          <w:sz w:val="20"/>
        </w:rPr>
        <w:t>Preferred Name</w:t>
      </w:r>
      <w:r w:rsidRPr="007033A0">
        <w:rPr>
          <w:b/>
          <w:sz w:val="20"/>
          <w:u w:val="single"/>
        </w:rPr>
        <w:tab/>
      </w:r>
      <w:r w:rsidRPr="007033A0">
        <w:rPr>
          <w:b/>
          <w:sz w:val="20"/>
        </w:rPr>
        <w:t>Pronouns:</w:t>
      </w:r>
      <w:r w:rsidRPr="007033A0">
        <w:rPr>
          <w:b/>
          <w:spacing w:val="55"/>
          <w:sz w:val="20"/>
        </w:rPr>
        <w:t xml:space="preserve"> </w:t>
      </w:r>
      <w:r w:rsidRPr="007033A0">
        <w:rPr>
          <w:b/>
          <w:sz w:val="20"/>
          <w:u w:val="single"/>
        </w:rPr>
        <w:tab/>
      </w:r>
      <w:r w:rsidRPr="007033A0">
        <w:rPr>
          <w:b/>
          <w:sz w:val="20"/>
        </w:rPr>
        <w:t xml:space="preserve">Gender: </w:t>
      </w:r>
      <w:r w:rsidR="00E610C8" w:rsidRPr="007033A0">
        <w:rPr>
          <w:b/>
          <w:sz w:val="20"/>
        </w:rPr>
        <w:t>______________</w:t>
      </w:r>
    </w:p>
    <w:p w14:paraId="5C7A4448" w14:textId="77777777" w:rsidR="002A75E8" w:rsidRPr="007033A0" w:rsidRDefault="002A75E8">
      <w:pPr>
        <w:pStyle w:val="BodyText"/>
        <w:spacing w:before="10"/>
        <w:rPr>
          <w:b/>
          <w:sz w:val="17"/>
        </w:rPr>
      </w:pPr>
    </w:p>
    <w:p w14:paraId="599A6CAD" w14:textId="77777777" w:rsidR="002A75E8" w:rsidRPr="007033A0" w:rsidRDefault="002A75E8">
      <w:pPr>
        <w:rPr>
          <w:sz w:val="17"/>
        </w:rPr>
        <w:sectPr w:rsidR="002A75E8" w:rsidRPr="007033A0" w:rsidSect="00FF0D2F">
          <w:footerReference w:type="default" r:id="rId8"/>
          <w:type w:val="continuous"/>
          <w:pgSz w:w="12240" w:h="15840"/>
          <w:pgMar w:top="720" w:right="720" w:bottom="720" w:left="720" w:header="720" w:footer="720" w:gutter="0"/>
          <w:cols w:space="720"/>
          <w:docGrid w:linePitch="299"/>
        </w:sectPr>
      </w:pPr>
    </w:p>
    <w:p w14:paraId="1447FF9E" w14:textId="77777777" w:rsidR="002A75E8" w:rsidRPr="007033A0" w:rsidRDefault="0056278D">
      <w:pPr>
        <w:tabs>
          <w:tab w:val="left" w:pos="4937"/>
          <w:tab w:val="left" w:pos="7322"/>
        </w:tabs>
        <w:spacing w:before="93"/>
        <w:ind w:left="220"/>
        <w:rPr>
          <w:b/>
          <w:sz w:val="20"/>
        </w:rPr>
      </w:pPr>
      <w:r w:rsidRPr="007033A0">
        <w:rPr>
          <w:b/>
          <w:sz w:val="20"/>
        </w:rPr>
        <w:t>Address:</w:t>
      </w:r>
      <w:r w:rsidRPr="007033A0">
        <w:rPr>
          <w:b/>
          <w:sz w:val="20"/>
          <w:u w:val="single"/>
        </w:rPr>
        <w:tab/>
      </w:r>
      <w:r w:rsidRPr="007033A0">
        <w:rPr>
          <w:b/>
          <w:sz w:val="20"/>
        </w:rPr>
        <w:t>City:</w:t>
      </w:r>
      <w:r w:rsidRPr="007033A0">
        <w:rPr>
          <w:b/>
          <w:sz w:val="20"/>
          <w:u w:val="single"/>
        </w:rPr>
        <w:tab/>
      </w:r>
    </w:p>
    <w:p w14:paraId="292610EA" w14:textId="77777777" w:rsidR="002A75E8" w:rsidRPr="007033A0" w:rsidRDefault="0056278D">
      <w:pPr>
        <w:tabs>
          <w:tab w:val="left" w:pos="1206"/>
        </w:tabs>
        <w:spacing w:before="93"/>
        <w:ind w:left="62"/>
        <w:rPr>
          <w:b/>
          <w:sz w:val="20"/>
        </w:rPr>
      </w:pPr>
      <w:r w:rsidRPr="007033A0">
        <w:br w:type="column"/>
      </w:r>
      <w:r w:rsidRPr="007033A0">
        <w:rPr>
          <w:b/>
          <w:sz w:val="20"/>
        </w:rPr>
        <w:t>State:</w:t>
      </w:r>
      <w:r w:rsidRPr="007033A0">
        <w:rPr>
          <w:b/>
          <w:sz w:val="20"/>
          <w:u w:val="single"/>
        </w:rPr>
        <w:tab/>
      </w:r>
    </w:p>
    <w:p w14:paraId="3463A38C" w14:textId="77777777" w:rsidR="002A75E8" w:rsidRPr="007033A0" w:rsidRDefault="0056278D">
      <w:pPr>
        <w:tabs>
          <w:tab w:val="left" w:pos="2373"/>
        </w:tabs>
        <w:spacing w:before="93"/>
        <w:ind w:left="66"/>
        <w:rPr>
          <w:b/>
          <w:sz w:val="20"/>
        </w:rPr>
      </w:pPr>
      <w:r w:rsidRPr="007033A0">
        <w:br w:type="column"/>
      </w:r>
      <w:r w:rsidRPr="007033A0">
        <w:rPr>
          <w:b/>
          <w:sz w:val="20"/>
        </w:rPr>
        <w:t>Zip Code:</w:t>
      </w:r>
      <w:r w:rsidRPr="007033A0">
        <w:rPr>
          <w:b/>
          <w:spacing w:val="40"/>
          <w:sz w:val="20"/>
        </w:rPr>
        <w:t xml:space="preserve"> </w:t>
      </w:r>
      <w:r w:rsidRPr="007033A0">
        <w:rPr>
          <w:b/>
          <w:sz w:val="20"/>
          <w:u w:val="single"/>
        </w:rPr>
        <w:tab/>
      </w:r>
    </w:p>
    <w:p w14:paraId="6D85F0B9" w14:textId="77777777" w:rsidR="002A75E8" w:rsidRPr="007033A0" w:rsidRDefault="002A75E8">
      <w:pPr>
        <w:rPr>
          <w:sz w:val="20"/>
        </w:rPr>
        <w:sectPr w:rsidR="002A75E8" w:rsidRPr="007033A0" w:rsidSect="00FF0D2F">
          <w:type w:val="continuous"/>
          <w:pgSz w:w="12240" w:h="15840"/>
          <w:pgMar w:top="320" w:right="240" w:bottom="280" w:left="500" w:header="720" w:footer="720" w:gutter="0"/>
          <w:cols w:num="3" w:space="720" w:equalWidth="0">
            <w:col w:w="7323" w:space="40"/>
            <w:col w:w="1208" w:space="39"/>
            <w:col w:w="2890"/>
          </w:cols>
        </w:sectPr>
      </w:pPr>
    </w:p>
    <w:p w14:paraId="4670D242" w14:textId="77777777" w:rsidR="002A75E8" w:rsidRPr="007033A0" w:rsidRDefault="002A75E8">
      <w:pPr>
        <w:pStyle w:val="BodyText"/>
        <w:spacing w:before="9"/>
        <w:rPr>
          <w:b/>
          <w:sz w:val="17"/>
        </w:rPr>
      </w:pPr>
    </w:p>
    <w:p w14:paraId="713EFAC6" w14:textId="26935E13" w:rsidR="007033A0" w:rsidRDefault="0056278D">
      <w:pPr>
        <w:tabs>
          <w:tab w:val="left" w:pos="1814"/>
          <w:tab w:val="left" w:pos="7308"/>
          <w:tab w:val="left" w:pos="10405"/>
        </w:tabs>
        <w:spacing w:before="93" w:line="556" w:lineRule="auto"/>
        <w:ind w:left="220" w:right="625"/>
        <w:rPr>
          <w:b/>
          <w:sz w:val="20"/>
        </w:rPr>
      </w:pPr>
      <w:r w:rsidRPr="007033A0">
        <w:rPr>
          <w:b/>
          <w:sz w:val="20"/>
        </w:rPr>
        <w:t>Phone (cell</w:t>
      </w:r>
      <w:r w:rsidR="005F78FA">
        <w:rPr>
          <w:b/>
          <w:sz w:val="20"/>
        </w:rPr>
        <w:t xml:space="preserve"> preferred)</w:t>
      </w:r>
      <w:r w:rsidR="00422FA5">
        <w:rPr>
          <w:b/>
          <w:sz w:val="20"/>
        </w:rPr>
        <w:t>: ________________________    Social Security #:_____________________________________________</w:t>
      </w:r>
      <w:r w:rsidRPr="007033A0">
        <w:rPr>
          <w:b/>
          <w:sz w:val="20"/>
        </w:rPr>
        <w:t xml:space="preserve"> </w:t>
      </w:r>
    </w:p>
    <w:p w14:paraId="1827851A" w14:textId="77777777" w:rsidR="002A75E8" w:rsidRDefault="0056278D">
      <w:pPr>
        <w:tabs>
          <w:tab w:val="left" w:pos="1814"/>
          <w:tab w:val="left" w:pos="7308"/>
          <w:tab w:val="left" w:pos="10405"/>
        </w:tabs>
        <w:spacing w:before="93" w:line="556" w:lineRule="auto"/>
        <w:ind w:left="220" w:right="625"/>
        <w:rPr>
          <w:b/>
          <w:sz w:val="20"/>
        </w:rPr>
      </w:pPr>
      <w:r>
        <w:rPr>
          <w:b/>
          <w:sz w:val="20"/>
        </w:rPr>
        <w:t>Marital Status:</w:t>
      </w:r>
      <w:r>
        <w:rPr>
          <w:b/>
          <w:sz w:val="20"/>
        </w:rPr>
        <w:tab/>
        <w:t xml:space="preserve">Single </w:t>
      </w:r>
      <w:r>
        <w:rPr>
          <w:b/>
          <w:noProof/>
          <w:position w:val="-2"/>
          <w:sz w:val="20"/>
        </w:rPr>
        <w:drawing>
          <wp:inline distT="0" distB="0" distL="0" distR="0" wp14:anchorId="6D3BFF1D" wp14:editId="31B6FBF7">
            <wp:extent cx="195071" cy="14020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95071" cy="140207"/>
                    </a:xfrm>
                    <a:prstGeom prst="rect">
                      <a:avLst/>
                    </a:prstGeom>
                  </pic:spPr>
                </pic:pic>
              </a:graphicData>
            </a:graphic>
          </wp:inline>
        </w:drawing>
      </w:r>
      <w:r>
        <w:rPr>
          <w:spacing w:val="80"/>
          <w:sz w:val="20"/>
        </w:rPr>
        <w:t xml:space="preserve">  </w:t>
      </w:r>
      <w:r>
        <w:rPr>
          <w:b/>
          <w:sz w:val="20"/>
        </w:rPr>
        <w:t>Married</w:t>
      </w:r>
      <w:r>
        <w:rPr>
          <w:b/>
          <w:spacing w:val="40"/>
          <w:sz w:val="20"/>
        </w:rPr>
        <w:t xml:space="preserve"> </w:t>
      </w:r>
      <w:r w:rsidR="000A68DA">
        <w:rPr>
          <w:b/>
          <w:sz w:val="20"/>
        </w:rPr>
        <w:t xml:space="preserve">□ </w:t>
      </w:r>
      <w:r>
        <w:rPr>
          <w:spacing w:val="80"/>
          <w:sz w:val="20"/>
        </w:rPr>
        <w:t xml:space="preserve">  </w:t>
      </w:r>
      <w:r>
        <w:rPr>
          <w:b/>
          <w:sz w:val="20"/>
        </w:rPr>
        <w:t>Separated</w:t>
      </w:r>
      <w:r>
        <w:rPr>
          <w:b/>
          <w:spacing w:val="40"/>
          <w:sz w:val="20"/>
        </w:rPr>
        <w:t xml:space="preserve"> </w:t>
      </w:r>
      <w:r>
        <w:rPr>
          <w:b/>
          <w:noProof/>
          <w:position w:val="-2"/>
          <w:sz w:val="20"/>
        </w:rPr>
        <w:drawing>
          <wp:inline distT="0" distB="0" distL="0" distR="0" wp14:anchorId="53ECF2F1" wp14:editId="4430FAF1">
            <wp:extent cx="195072" cy="140207"/>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9" cstate="print"/>
                    <a:stretch>
                      <a:fillRect/>
                    </a:stretch>
                  </pic:blipFill>
                  <pic:spPr>
                    <a:xfrm>
                      <a:off x="0" y="0"/>
                      <a:ext cx="195072" cy="140207"/>
                    </a:xfrm>
                    <a:prstGeom prst="rect">
                      <a:avLst/>
                    </a:prstGeom>
                  </pic:spPr>
                </pic:pic>
              </a:graphicData>
            </a:graphic>
          </wp:inline>
        </w:drawing>
      </w:r>
      <w:r>
        <w:rPr>
          <w:spacing w:val="80"/>
          <w:sz w:val="20"/>
        </w:rPr>
        <w:t xml:space="preserve">  </w:t>
      </w:r>
      <w:r>
        <w:rPr>
          <w:b/>
          <w:sz w:val="20"/>
        </w:rPr>
        <w:t>Divorced</w:t>
      </w:r>
      <w:r>
        <w:rPr>
          <w:b/>
          <w:spacing w:val="40"/>
          <w:sz w:val="20"/>
        </w:rPr>
        <w:t xml:space="preserve"> </w:t>
      </w:r>
      <w:r>
        <w:rPr>
          <w:b/>
          <w:noProof/>
          <w:position w:val="-2"/>
          <w:sz w:val="20"/>
        </w:rPr>
        <w:drawing>
          <wp:inline distT="0" distB="0" distL="0" distR="0" wp14:anchorId="2617BEE7" wp14:editId="7803651A">
            <wp:extent cx="201167" cy="140207"/>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201167" cy="140207"/>
                    </a:xfrm>
                    <a:prstGeom prst="rect">
                      <a:avLst/>
                    </a:prstGeom>
                  </pic:spPr>
                </pic:pic>
              </a:graphicData>
            </a:graphic>
          </wp:inline>
        </w:drawing>
      </w:r>
      <w:r>
        <w:rPr>
          <w:spacing w:val="80"/>
          <w:sz w:val="20"/>
        </w:rPr>
        <w:t xml:space="preserve">  </w:t>
      </w:r>
      <w:r>
        <w:rPr>
          <w:b/>
          <w:sz w:val="20"/>
        </w:rPr>
        <w:t>Widowed</w:t>
      </w:r>
      <w:r>
        <w:rPr>
          <w:b/>
          <w:spacing w:val="40"/>
          <w:sz w:val="20"/>
        </w:rPr>
        <w:t xml:space="preserve"> </w:t>
      </w:r>
      <w:r>
        <w:rPr>
          <w:b/>
          <w:noProof/>
          <w:position w:val="-2"/>
          <w:sz w:val="20"/>
        </w:rPr>
        <w:drawing>
          <wp:inline distT="0" distB="0" distL="0" distR="0" wp14:anchorId="354A97B3" wp14:editId="09AA6E3F">
            <wp:extent cx="195072" cy="140207"/>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9" cstate="print"/>
                    <a:stretch>
                      <a:fillRect/>
                    </a:stretch>
                  </pic:blipFill>
                  <pic:spPr>
                    <a:xfrm>
                      <a:off x="0" y="0"/>
                      <a:ext cx="195072" cy="140207"/>
                    </a:xfrm>
                    <a:prstGeom prst="rect">
                      <a:avLst/>
                    </a:prstGeom>
                  </pic:spPr>
                </pic:pic>
              </a:graphicData>
            </a:graphic>
          </wp:inline>
        </w:drawing>
      </w:r>
    </w:p>
    <w:p w14:paraId="3F2A03FF" w14:textId="285A116E" w:rsidR="002A75E8" w:rsidRDefault="0056278D">
      <w:pPr>
        <w:tabs>
          <w:tab w:val="left" w:pos="7232"/>
          <w:tab w:val="left" w:pos="10997"/>
        </w:tabs>
        <w:spacing w:line="224" w:lineRule="exact"/>
        <w:ind w:left="220"/>
        <w:rPr>
          <w:b/>
          <w:sz w:val="20"/>
        </w:rPr>
      </w:pPr>
      <w:r>
        <w:rPr>
          <w:b/>
          <w:sz w:val="20"/>
        </w:rPr>
        <w:t>Employer</w:t>
      </w:r>
      <w:r>
        <w:rPr>
          <w:b/>
          <w:sz w:val="20"/>
          <w:u w:val="single"/>
        </w:rPr>
        <w:tab/>
      </w:r>
      <w:r>
        <w:rPr>
          <w:b/>
          <w:sz w:val="20"/>
        </w:rPr>
        <w:t xml:space="preserve">Job title: </w:t>
      </w:r>
      <w:r>
        <w:rPr>
          <w:b/>
          <w:sz w:val="20"/>
          <w:u w:val="single"/>
        </w:rPr>
        <w:tab/>
      </w:r>
    </w:p>
    <w:p w14:paraId="49E82767" w14:textId="77777777" w:rsidR="002A75E8" w:rsidRDefault="002A75E8">
      <w:pPr>
        <w:pStyle w:val="BodyText"/>
        <w:spacing w:before="9"/>
        <w:rPr>
          <w:b/>
          <w:sz w:val="17"/>
        </w:rPr>
      </w:pPr>
    </w:p>
    <w:p w14:paraId="6A3C651F" w14:textId="77777777" w:rsidR="002A75E8" w:rsidRDefault="0056278D">
      <w:pPr>
        <w:tabs>
          <w:tab w:val="left" w:pos="5048"/>
          <w:tab w:val="left" w:pos="10970"/>
        </w:tabs>
        <w:spacing w:before="93"/>
        <w:ind w:left="220"/>
        <w:rPr>
          <w:b/>
          <w:sz w:val="20"/>
        </w:rPr>
      </w:pPr>
      <w:r>
        <w:rPr>
          <w:b/>
          <w:sz w:val="20"/>
        </w:rPr>
        <w:t xml:space="preserve">Email Address: </w:t>
      </w:r>
      <w:r>
        <w:rPr>
          <w:b/>
          <w:sz w:val="20"/>
          <w:u w:val="single"/>
        </w:rPr>
        <w:tab/>
      </w:r>
      <w:r>
        <w:rPr>
          <w:b/>
          <w:sz w:val="20"/>
        </w:rPr>
        <w:t>Who</w:t>
      </w:r>
      <w:r>
        <w:rPr>
          <w:b/>
          <w:spacing w:val="-1"/>
          <w:sz w:val="20"/>
        </w:rPr>
        <w:t xml:space="preserve"> </w:t>
      </w:r>
      <w:r>
        <w:rPr>
          <w:b/>
          <w:sz w:val="20"/>
        </w:rPr>
        <w:t>suggested</w:t>
      </w:r>
      <w:r>
        <w:rPr>
          <w:b/>
          <w:spacing w:val="-2"/>
          <w:sz w:val="20"/>
        </w:rPr>
        <w:t xml:space="preserve"> </w:t>
      </w:r>
      <w:r>
        <w:rPr>
          <w:b/>
          <w:sz w:val="20"/>
        </w:rPr>
        <w:t>you</w:t>
      </w:r>
      <w:r>
        <w:rPr>
          <w:b/>
          <w:spacing w:val="-2"/>
          <w:sz w:val="20"/>
        </w:rPr>
        <w:t xml:space="preserve"> </w:t>
      </w:r>
      <w:r>
        <w:rPr>
          <w:b/>
          <w:sz w:val="20"/>
        </w:rPr>
        <w:t>contact</w:t>
      </w:r>
      <w:r>
        <w:rPr>
          <w:b/>
          <w:spacing w:val="-6"/>
          <w:sz w:val="20"/>
        </w:rPr>
        <w:t xml:space="preserve"> </w:t>
      </w:r>
      <w:r>
        <w:rPr>
          <w:b/>
          <w:sz w:val="20"/>
        </w:rPr>
        <w:t>us:</w:t>
      </w:r>
      <w:r>
        <w:rPr>
          <w:b/>
          <w:sz w:val="20"/>
          <w:u w:val="single"/>
        </w:rPr>
        <w:tab/>
      </w:r>
    </w:p>
    <w:p w14:paraId="2A0033C6" w14:textId="77777777" w:rsidR="002A75E8" w:rsidRDefault="002A75E8">
      <w:pPr>
        <w:pStyle w:val="BodyText"/>
        <w:spacing w:before="10"/>
        <w:rPr>
          <w:b/>
          <w:sz w:val="17"/>
        </w:rPr>
      </w:pPr>
    </w:p>
    <w:p w14:paraId="64CF00C7" w14:textId="77777777" w:rsidR="002A75E8" w:rsidRDefault="0056278D">
      <w:pPr>
        <w:tabs>
          <w:tab w:val="left" w:pos="10962"/>
        </w:tabs>
        <w:spacing w:before="93"/>
        <w:ind w:left="220"/>
        <w:rPr>
          <w:b/>
          <w:sz w:val="20"/>
        </w:rPr>
      </w:pPr>
      <w:r>
        <w:rPr>
          <w:b/>
          <w:sz w:val="20"/>
        </w:rPr>
        <w:t>Please</w:t>
      </w:r>
      <w:r>
        <w:rPr>
          <w:b/>
          <w:spacing w:val="-5"/>
          <w:sz w:val="20"/>
        </w:rPr>
        <w:t xml:space="preserve"> </w:t>
      </w:r>
      <w:r>
        <w:rPr>
          <w:b/>
          <w:sz w:val="20"/>
        </w:rPr>
        <w:t>briefly</w:t>
      </w:r>
      <w:r>
        <w:rPr>
          <w:b/>
          <w:spacing w:val="-2"/>
          <w:sz w:val="20"/>
        </w:rPr>
        <w:t xml:space="preserve"> </w:t>
      </w:r>
      <w:r>
        <w:rPr>
          <w:b/>
          <w:sz w:val="20"/>
        </w:rPr>
        <w:t>describe</w:t>
      </w:r>
      <w:r>
        <w:rPr>
          <w:b/>
          <w:spacing w:val="-5"/>
          <w:sz w:val="20"/>
        </w:rPr>
        <w:t xml:space="preserve"> </w:t>
      </w:r>
      <w:r>
        <w:rPr>
          <w:b/>
          <w:sz w:val="20"/>
        </w:rPr>
        <w:t>your</w:t>
      </w:r>
      <w:r>
        <w:rPr>
          <w:b/>
          <w:spacing w:val="-5"/>
          <w:sz w:val="20"/>
        </w:rPr>
        <w:t xml:space="preserve"> </w:t>
      </w:r>
      <w:r>
        <w:rPr>
          <w:b/>
          <w:sz w:val="20"/>
        </w:rPr>
        <w:t>reason</w:t>
      </w:r>
      <w:r>
        <w:rPr>
          <w:b/>
          <w:spacing w:val="-8"/>
          <w:sz w:val="20"/>
        </w:rPr>
        <w:t xml:space="preserve"> </w:t>
      </w:r>
      <w:r>
        <w:rPr>
          <w:b/>
          <w:sz w:val="20"/>
        </w:rPr>
        <w:t>for</w:t>
      </w:r>
      <w:r>
        <w:rPr>
          <w:b/>
          <w:spacing w:val="-5"/>
          <w:sz w:val="20"/>
        </w:rPr>
        <w:t xml:space="preserve"> </w:t>
      </w:r>
      <w:r>
        <w:rPr>
          <w:b/>
          <w:sz w:val="20"/>
        </w:rPr>
        <w:t>seeking</w:t>
      </w:r>
      <w:r>
        <w:rPr>
          <w:b/>
          <w:spacing w:val="-7"/>
          <w:sz w:val="20"/>
        </w:rPr>
        <w:t xml:space="preserve"> </w:t>
      </w:r>
      <w:r>
        <w:rPr>
          <w:b/>
          <w:sz w:val="20"/>
        </w:rPr>
        <w:t>therapy:</w:t>
      </w:r>
      <w:r>
        <w:rPr>
          <w:b/>
          <w:spacing w:val="-7"/>
          <w:sz w:val="20"/>
        </w:rPr>
        <w:t xml:space="preserve"> </w:t>
      </w:r>
      <w:r>
        <w:rPr>
          <w:b/>
          <w:sz w:val="20"/>
          <w:u w:val="single"/>
        </w:rPr>
        <w:tab/>
      </w:r>
    </w:p>
    <w:p w14:paraId="745DC7ED" w14:textId="77777777" w:rsidR="002A75E8" w:rsidRDefault="002A75E8">
      <w:pPr>
        <w:pStyle w:val="BodyText"/>
        <w:spacing w:before="10"/>
        <w:rPr>
          <w:b/>
          <w:sz w:val="17"/>
        </w:rPr>
      </w:pPr>
    </w:p>
    <w:p w14:paraId="4CCBD60B" w14:textId="1A6BB68F" w:rsidR="002A75E8" w:rsidRDefault="0056278D">
      <w:pPr>
        <w:tabs>
          <w:tab w:val="left" w:pos="10988"/>
        </w:tabs>
        <w:spacing w:before="93"/>
        <w:ind w:left="220"/>
        <w:rPr>
          <w:b/>
          <w:sz w:val="20"/>
        </w:rPr>
      </w:pPr>
      <w:r>
        <w:rPr>
          <w:b/>
          <w:sz w:val="20"/>
        </w:rPr>
        <w:t>Primary Care</w:t>
      </w:r>
      <w:r>
        <w:rPr>
          <w:b/>
          <w:spacing w:val="-2"/>
          <w:sz w:val="20"/>
        </w:rPr>
        <w:t xml:space="preserve"> </w:t>
      </w:r>
      <w:r>
        <w:rPr>
          <w:b/>
          <w:sz w:val="20"/>
        </w:rPr>
        <w:t>Physician</w:t>
      </w:r>
      <w:r w:rsidR="002C6A78">
        <w:rPr>
          <w:b/>
          <w:sz w:val="20"/>
        </w:rPr>
        <w:t>:</w:t>
      </w:r>
      <w:r>
        <w:rPr>
          <w:b/>
          <w:sz w:val="20"/>
          <w:u w:val="single"/>
        </w:rPr>
        <w:tab/>
      </w:r>
    </w:p>
    <w:p w14:paraId="42DF4315" w14:textId="77777777" w:rsidR="002A75E8" w:rsidRDefault="002A75E8">
      <w:pPr>
        <w:pStyle w:val="BodyText"/>
        <w:rPr>
          <w:b/>
          <w:sz w:val="20"/>
        </w:rPr>
      </w:pPr>
    </w:p>
    <w:p w14:paraId="7CF5B937" w14:textId="5DEEB713" w:rsidR="00E419ED" w:rsidRDefault="00E419ED">
      <w:pPr>
        <w:pStyle w:val="BodyText"/>
        <w:rPr>
          <w:b/>
          <w:sz w:val="20"/>
        </w:rPr>
      </w:pPr>
      <w:r>
        <w:rPr>
          <w:b/>
          <w:sz w:val="20"/>
        </w:rPr>
        <w:t xml:space="preserve">    </w:t>
      </w:r>
      <w:r w:rsidR="00592349">
        <w:rPr>
          <w:b/>
          <w:sz w:val="20"/>
        </w:rPr>
        <w:t xml:space="preserve"> </w:t>
      </w:r>
      <w:r>
        <w:rPr>
          <w:b/>
          <w:sz w:val="20"/>
        </w:rPr>
        <w:t>Emergency contact name &amp; phone:</w:t>
      </w:r>
      <w:r w:rsidR="00592349">
        <w:rPr>
          <w:b/>
          <w:sz w:val="20"/>
        </w:rPr>
        <w:t xml:space="preserve"> ______________________________________________________________________________</w:t>
      </w:r>
    </w:p>
    <w:p w14:paraId="0A1D435D" w14:textId="77777777" w:rsidR="002A75E8" w:rsidRDefault="002A75E8">
      <w:pPr>
        <w:pStyle w:val="BodyText"/>
        <w:rPr>
          <w:b/>
          <w:sz w:val="20"/>
        </w:rPr>
      </w:pPr>
    </w:p>
    <w:p w14:paraId="1FAE0C3F" w14:textId="77777777" w:rsidR="002A75E8" w:rsidRDefault="0056278D">
      <w:pPr>
        <w:spacing w:before="93"/>
        <w:ind w:left="220"/>
        <w:rPr>
          <w:b/>
          <w:sz w:val="20"/>
        </w:rPr>
      </w:pPr>
      <w:r>
        <w:rPr>
          <w:b/>
          <w:color w:val="FF0000"/>
          <w:sz w:val="20"/>
        </w:rPr>
        <w:t>PRIMARY</w:t>
      </w:r>
      <w:r>
        <w:rPr>
          <w:b/>
          <w:color w:val="FF0000"/>
          <w:spacing w:val="-10"/>
          <w:sz w:val="20"/>
        </w:rPr>
        <w:t xml:space="preserve"> </w:t>
      </w:r>
      <w:r>
        <w:rPr>
          <w:b/>
          <w:color w:val="FF0000"/>
          <w:sz w:val="20"/>
        </w:rPr>
        <w:t>INSURANCE</w:t>
      </w:r>
      <w:r>
        <w:rPr>
          <w:b/>
          <w:color w:val="FF0000"/>
          <w:spacing w:val="-7"/>
          <w:sz w:val="20"/>
        </w:rPr>
        <w:t xml:space="preserve"> </w:t>
      </w:r>
      <w:r>
        <w:rPr>
          <w:b/>
          <w:color w:val="FF0000"/>
          <w:spacing w:val="-2"/>
          <w:sz w:val="20"/>
        </w:rPr>
        <w:t>INFORMATION:</w:t>
      </w:r>
    </w:p>
    <w:p w14:paraId="73188EF8" w14:textId="77777777" w:rsidR="002A75E8" w:rsidRDefault="002A75E8">
      <w:pPr>
        <w:pStyle w:val="BodyText"/>
        <w:rPr>
          <w:b/>
          <w:sz w:val="22"/>
        </w:rPr>
      </w:pPr>
    </w:p>
    <w:p w14:paraId="1031C83E" w14:textId="77777777" w:rsidR="002A75E8" w:rsidRDefault="002A75E8">
      <w:pPr>
        <w:pStyle w:val="BodyText"/>
        <w:spacing w:before="1"/>
        <w:rPr>
          <w:b/>
          <w:sz w:val="18"/>
        </w:rPr>
      </w:pPr>
    </w:p>
    <w:p w14:paraId="60DBA7A5" w14:textId="77777777" w:rsidR="002A75E8" w:rsidRPr="007033A0" w:rsidRDefault="0056278D">
      <w:pPr>
        <w:tabs>
          <w:tab w:val="left" w:pos="11008"/>
        </w:tabs>
        <w:ind w:left="220"/>
        <w:rPr>
          <w:sz w:val="20"/>
        </w:rPr>
      </w:pPr>
      <w:r w:rsidRPr="007033A0">
        <w:rPr>
          <w:sz w:val="20"/>
        </w:rPr>
        <w:t>Insurance</w:t>
      </w:r>
      <w:r w:rsidRPr="007033A0">
        <w:rPr>
          <w:spacing w:val="-2"/>
          <w:sz w:val="20"/>
        </w:rPr>
        <w:t xml:space="preserve"> </w:t>
      </w:r>
      <w:r w:rsidRPr="007033A0">
        <w:rPr>
          <w:sz w:val="20"/>
        </w:rPr>
        <w:t xml:space="preserve">Company Name: </w:t>
      </w:r>
      <w:r w:rsidRPr="007033A0">
        <w:rPr>
          <w:sz w:val="20"/>
          <w:u w:val="single"/>
        </w:rPr>
        <w:tab/>
      </w:r>
    </w:p>
    <w:p w14:paraId="65BB5CD3" w14:textId="77777777" w:rsidR="002A75E8" w:rsidRPr="007033A0" w:rsidRDefault="002A75E8">
      <w:pPr>
        <w:pStyle w:val="BodyText"/>
        <w:rPr>
          <w:sz w:val="20"/>
        </w:rPr>
      </w:pPr>
    </w:p>
    <w:p w14:paraId="5FE4FC77" w14:textId="77777777" w:rsidR="002A75E8" w:rsidRPr="007033A0" w:rsidRDefault="002A75E8">
      <w:pPr>
        <w:pStyle w:val="BodyText"/>
        <w:spacing w:before="1"/>
        <w:rPr>
          <w:sz w:val="20"/>
        </w:rPr>
      </w:pPr>
    </w:p>
    <w:p w14:paraId="6EB65E0F" w14:textId="77777777" w:rsidR="002A75E8" w:rsidRPr="007033A0" w:rsidRDefault="0056278D">
      <w:pPr>
        <w:tabs>
          <w:tab w:val="left" w:pos="6695"/>
          <w:tab w:val="left" w:pos="11064"/>
        </w:tabs>
        <w:ind w:left="220"/>
        <w:rPr>
          <w:sz w:val="20"/>
        </w:rPr>
      </w:pPr>
      <w:r w:rsidRPr="007033A0">
        <w:rPr>
          <w:sz w:val="20"/>
        </w:rPr>
        <w:t>ID Number:</w:t>
      </w:r>
      <w:r w:rsidRPr="007033A0">
        <w:rPr>
          <w:sz w:val="20"/>
          <w:u w:val="single"/>
        </w:rPr>
        <w:tab/>
      </w:r>
      <w:r w:rsidRPr="007033A0">
        <w:rPr>
          <w:sz w:val="20"/>
        </w:rPr>
        <w:t xml:space="preserve">Group Number: </w:t>
      </w:r>
      <w:r w:rsidRPr="007033A0">
        <w:rPr>
          <w:sz w:val="20"/>
          <w:u w:val="single"/>
        </w:rPr>
        <w:tab/>
      </w:r>
    </w:p>
    <w:p w14:paraId="654356D0" w14:textId="77777777" w:rsidR="002A75E8" w:rsidRPr="007033A0" w:rsidRDefault="002A75E8">
      <w:pPr>
        <w:pStyle w:val="BodyText"/>
        <w:rPr>
          <w:sz w:val="20"/>
        </w:rPr>
      </w:pPr>
    </w:p>
    <w:p w14:paraId="63666305" w14:textId="77777777" w:rsidR="002A75E8" w:rsidRPr="007033A0" w:rsidRDefault="002A75E8">
      <w:pPr>
        <w:pStyle w:val="BodyText"/>
        <w:spacing w:before="8"/>
        <w:rPr>
          <w:sz w:val="19"/>
        </w:rPr>
      </w:pPr>
    </w:p>
    <w:p w14:paraId="69F1A183" w14:textId="0587855F" w:rsidR="002A75E8" w:rsidRPr="007033A0" w:rsidRDefault="0056278D">
      <w:pPr>
        <w:tabs>
          <w:tab w:val="left" w:pos="9007"/>
          <w:tab w:val="left" w:pos="10972"/>
        </w:tabs>
        <w:spacing w:before="1"/>
        <w:ind w:left="220"/>
        <w:rPr>
          <w:sz w:val="20"/>
        </w:rPr>
      </w:pPr>
      <w:r w:rsidRPr="007033A0">
        <w:rPr>
          <w:sz w:val="20"/>
        </w:rPr>
        <w:t>Insure</w:t>
      </w:r>
      <w:r w:rsidR="005F78FA">
        <w:rPr>
          <w:sz w:val="20"/>
        </w:rPr>
        <w:t>d</w:t>
      </w:r>
      <w:r w:rsidRPr="007033A0">
        <w:rPr>
          <w:sz w:val="20"/>
        </w:rPr>
        <w:t>’s</w:t>
      </w:r>
      <w:r w:rsidRPr="007033A0">
        <w:rPr>
          <w:spacing w:val="-2"/>
          <w:sz w:val="20"/>
        </w:rPr>
        <w:t xml:space="preserve"> </w:t>
      </w:r>
      <w:r w:rsidRPr="007033A0">
        <w:rPr>
          <w:sz w:val="20"/>
        </w:rPr>
        <w:t>Name</w:t>
      </w:r>
      <w:r w:rsidRPr="007033A0">
        <w:rPr>
          <w:spacing w:val="-4"/>
          <w:sz w:val="20"/>
        </w:rPr>
        <w:t xml:space="preserve"> </w:t>
      </w:r>
      <w:r w:rsidRPr="007033A0">
        <w:rPr>
          <w:sz w:val="20"/>
        </w:rPr>
        <w:t>(</w:t>
      </w:r>
      <w:r w:rsidRPr="007033A0">
        <w:rPr>
          <w:i/>
          <w:sz w:val="18"/>
        </w:rPr>
        <w:t>if</w:t>
      </w:r>
      <w:r w:rsidRPr="007033A0">
        <w:rPr>
          <w:i/>
          <w:spacing w:val="-3"/>
          <w:sz w:val="18"/>
        </w:rPr>
        <w:t xml:space="preserve"> </w:t>
      </w:r>
      <w:r w:rsidRPr="007033A0">
        <w:rPr>
          <w:i/>
          <w:sz w:val="18"/>
        </w:rPr>
        <w:t>different</w:t>
      </w:r>
      <w:r w:rsidRPr="007033A0">
        <w:rPr>
          <w:i/>
          <w:spacing w:val="-3"/>
          <w:sz w:val="18"/>
        </w:rPr>
        <w:t xml:space="preserve"> </w:t>
      </w:r>
      <w:r w:rsidRPr="007033A0">
        <w:rPr>
          <w:i/>
          <w:sz w:val="18"/>
        </w:rPr>
        <w:t>from</w:t>
      </w:r>
      <w:r w:rsidRPr="007033A0">
        <w:rPr>
          <w:i/>
          <w:spacing w:val="-5"/>
          <w:sz w:val="18"/>
        </w:rPr>
        <w:t xml:space="preserve"> </w:t>
      </w:r>
      <w:r w:rsidRPr="007033A0">
        <w:rPr>
          <w:i/>
          <w:sz w:val="18"/>
        </w:rPr>
        <w:t>patient</w:t>
      </w:r>
      <w:r w:rsidRPr="007033A0">
        <w:rPr>
          <w:sz w:val="20"/>
        </w:rPr>
        <w:t>)</w:t>
      </w:r>
      <w:r w:rsidRPr="007033A0">
        <w:rPr>
          <w:sz w:val="20"/>
          <w:u w:val="single"/>
        </w:rPr>
        <w:tab/>
      </w:r>
      <w:r w:rsidRPr="007033A0">
        <w:rPr>
          <w:spacing w:val="-5"/>
          <w:sz w:val="20"/>
        </w:rPr>
        <w:t>DOB</w:t>
      </w:r>
      <w:r w:rsidR="000A68DA" w:rsidRPr="007033A0">
        <w:rPr>
          <w:spacing w:val="-5"/>
          <w:sz w:val="20"/>
        </w:rPr>
        <w:t>:</w:t>
      </w:r>
      <w:r w:rsidRPr="007033A0">
        <w:rPr>
          <w:sz w:val="20"/>
          <w:u w:val="single"/>
        </w:rPr>
        <w:tab/>
      </w:r>
    </w:p>
    <w:p w14:paraId="75CE119A" w14:textId="77777777" w:rsidR="002A75E8" w:rsidRPr="007033A0" w:rsidRDefault="002A75E8">
      <w:pPr>
        <w:pStyle w:val="BodyText"/>
        <w:rPr>
          <w:sz w:val="20"/>
        </w:rPr>
      </w:pPr>
    </w:p>
    <w:p w14:paraId="7D863A2D" w14:textId="77777777" w:rsidR="002A75E8" w:rsidRPr="007033A0" w:rsidRDefault="002A75E8">
      <w:pPr>
        <w:pStyle w:val="BodyText"/>
        <w:spacing w:before="1"/>
        <w:rPr>
          <w:sz w:val="20"/>
        </w:rPr>
      </w:pPr>
    </w:p>
    <w:p w14:paraId="2172CC82" w14:textId="126D02D4" w:rsidR="002A75E8" w:rsidRDefault="0056278D">
      <w:pPr>
        <w:tabs>
          <w:tab w:val="left" w:pos="6483"/>
          <w:tab w:val="left" w:pos="11066"/>
        </w:tabs>
        <w:ind w:left="220"/>
        <w:rPr>
          <w:sz w:val="20"/>
        </w:rPr>
      </w:pPr>
      <w:r w:rsidRPr="007033A0">
        <w:rPr>
          <w:sz w:val="20"/>
        </w:rPr>
        <w:t>Relationship to Clien</w:t>
      </w:r>
      <w:r w:rsidR="000A68DA" w:rsidRPr="007033A0">
        <w:rPr>
          <w:sz w:val="20"/>
        </w:rPr>
        <w:t>t:</w:t>
      </w:r>
      <w:r w:rsidRPr="007033A0">
        <w:rPr>
          <w:sz w:val="20"/>
          <w:u w:val="single"/>
        </w:rPr>
        <w:tab/>
      </w:r>
      <w:r w:rsidR="005F78FA" w:rsidRPr="007033A0">
        <w:rPr>
          <w:sz w:val="20"/>
        </w:rPr>
        <w:t>Copay</w:t>
      </w:r>
      <w:r w:rsidRPr="007033A0">
        <w:rPr>
          <w:sz w:val="20"/>
        </w:rPr>
        <w:t>:</w:t>
      </w:r>
      <w:r>
        <w:rPr>
          <w:sz w:val="20"/>
          <w:u w:val="single"/>
        </w:rPr>
        <w:tab/>
      </w:r>
    </w:p>
    <w:p w14:paraId="4C1C49F4" w14:textId="77777777" w:rsidR="002A75E8" w:rsidRDefault="002A75E8">
      <w:pPr>
        <w:pStyle w:val="BodyText"/>
        <w:rPr>
          <w:sz w:val="20"/>
        </w:rPr>
      </w:pPr>
    </w:p>
    <w:p w14:paraId="744DEE5A" w14:textId="77777777" w:rsidR="002A75E8" w:rsidRDefault="002A75E8">
      <w:pPr>
        <w:pStyle w:val="BodyText"/>
        <w:spacing w:before="1"/>
        <w:rPr>
          <w:sz w:val="27"/>
        </w:rPr>
      </w:pPr>
    </w:p>
    <w:p w14:paraId="6CBDF54B" w14:textId="77777777" w:rsidR="002A75E8" w:rsidRDefault="0056278D">
      <w:pPr>
        <w:spacing w:before="93"/>
        <w:ind w:left="220"/>
        <w:rPr>
          <w:b/>
          <w:sz w:val="20"/>
        </w:rPr>
      </w:pPr>
      <w:r>
        <w:rPr>
          <w:b/>
          <w:color w:val="FF0000"/>
          <w:sz w:val="20"/>
        </w:rPr>
        <w:t>SECONDARY</w:t>
      </w:r>
      <w:r>
        <w:rPr>
          <w:b/>
          <w:color w:val="FF0000"/>
          <w:spacing w:val="-13"/>
          <w:sz w:val="20"/>
        </w:rPr>
        <w:t xml:space="preserve"> </w:t>
      </w:r>
      <w:r>
        <w:rPr>
          <w:b/>
          <w:color w:val="FF0000"/>
          <w:sz w:val="20"/>
        </w:rPr>
        <w:t>INSURANCE</w:t>
      </w:r>
      <w:r>
        <w:rPr>
          <w:b/>
          <w:color w:val="FF0000"/>
          <w:spacing w:val="-11"/>
          <w:sz w:val="20"/>
        </w:rPr>
        <w:t xml:space="preserve"> </w:t>
      </w:r>
      <w:r>
        <w:rPr>
          <w:b/>
          <w:color w:val="FF0000"/>
          <w:spacing w:val="-2"/>
          <w:sz w:val="20"/>
        </w:rPr>
        <w:t>INFORMATION:</w:t>
      </w:r>
    </w:p>
    <w:p w14:paraId="4E782F2A" w14:textId="77777777" w:rsidR="002A75E8" w:rsidRDefault="002A75E8">
      <w:pPr>
        <w:pStyle w:val="BodyText"/>
        <w:rPr>
          <w:b/>
          <w:sz w:val="22"/>
        </w:rPr>
      </w:pPr>
    </w:p>
    <w:p w14:paraId="73B62DE7" w14:textId="77777777" w:rsidR="002A75E8" w:rsidRDefault="002A75E8">
      <w:pPr>
        <w:pStyle w:val="BodyText"/>
        <w:spacing w:before="1"/>
        <w:rPr>
          <w:b/>
          <w:sz w:val="18"/>
        </w:rPr>
      </w:pPr>
    </w:p>
    <w:p w14:paraId="2F0BFA58" w14:textId="77777777" w:rsidR="002A75E8" w:rsidRDefault="0056278D">
      <w:pPr>
        <w:tabs>
          <w:tab w:val="left" w:pos="11008"/>
        </w:tabs>
        <w:ind w:left="220"/>
        <w:rPr>
          <w:sz w:val="20"/>
        </w:rPr>
      </w:pPr>
      <w:r>
        <w:rPr>
          <w:sz w:val="20"/>
        </w:rPr>
        <w:t>Insurance</w:t>
      </w:r>
      <w:r>
        <w:rPr>
          <w:spacing w:val="-3"/>
          <w:sz w:val="20"/>
        </w:rPr>
        <w:t xml:space="preserve"> </w:t>
      </w:r>
      <w:r>
        <w:rPr>
          <w:sz w:val="20"/>
        </w:rPr>
        <w:t>Company Name:</w:t>
      </w:r>
      <w:r>
        <w:rPr>
          <w:spacing w:val="-3"/>
          <w:sz w:val="20"/>
        </w:rPr>
        <w:t xml:space="preserve"> </w:t>
      </w:r>
      <w:r>
        <w:rPr>
          <w:sz w:val="20"/>
          <w:u w:val="single"/>
        </w:rPr>
        <w:tab/>
      </w:r>
    </w:p>
    <w:p w14:paraId="798FCC5F" w14:textId="77777777" w:rsidR="002A75E8" w:rsidRDefault="002A75E8">
      <w:pPr>
        <w:pStyle w:val="BodyText"/>
        <w:rPr>
          <w:sz w:val="20"/>
        </w:rPr>
      </w:pPr>
    </w:p>
    <w:p w14:paraId="1CA04084" w14:textId="77777777" w:rsidR="002A75E8" w:rsidRDefault="002A75E8">
      <w:pPr>
        <w:pStyle w:val="BodyText"/>
        <w:spacing w:before="8"/>
        <w:rPr>
          <w:sz w:val="19"/>
        </w:rPr>
      </w:pPr>
    </w:p>
    <w:p w14:paraId="4AD7BFED" w14:textId="77777777" w:rsidR="002A75E8" w:rsidRDefault="0056278D">
      <w:pPr>
        <w:tabs>
          <w:tab w:val="left" w:pos="6695"/>
          <w:tab w:val="left" w:pos="11064"/>
        </w:tabs>
        <w:spacing w:before="1"/>
        <w:ind w:left="220"/>
        <w:rPr>
          <w:sz w:val="20"/>
        </w:rPr>
      </w:pPr>
      <w:r>
        <w:rPr>
          <w:sz w:val="20"/>
        </w:rPr>
        <w:t>ID Number:</w:t>
      </w:r>
      <w:r>
        <w:rPr>
          <w:spacing w:val="52"/>
          <w:sz w:val="20"/>
        </w:rPr>
        <w:t xml:space="preserve"> </w:t>
      </w:r>
      <w:r>
        <w:rPr>
          <w:sz w:val="20"/>
          <w:u w:val="single"/>
        </w:rPr>
        <w:tab/>
      </w:r>
      <w:r>
        <w:rPr>
          <w:sz w:val="20"/>
        </w:rPr>
        <w:t xml:space="preserve">Group Number: </w:t>
      </w:r>
      <w:r>
        <w:rPr>
          <w:sz w:val="20"/>
          <w:u w:val="single"/>
        </w:rPr>
        <w:tab/>
      </w:r>
    </w:p>
    <w:p w14:paraId="51EAB4DF" w14:textId="77777777" w:rsidR="002A75E8" w:rsidRDefault="002A75E8">
      <w:pPr>
        <w:pStyle w:val="BodyText"/>
        <w:rPr>
          <w:sz w:val="20"/>
        </w:rPr>
      </w:pPr>
    </w:p>
    <w:p w14:paraId="3429BDAF" w14:textId="77777777" w:rsidR="002A75E8" w:rsidRDefault="002A75E8">
      <w:pPr>
        <w:pStyle w:val="BodyText"/>
        <w:spacing w:before="1"/>
        <w:rPr>
          <w:sz w:val="20"/>
        </w:rPr>
      </w:pPr>
    </w:p>
    <w:p w14:paraId="405EA0EA" w14:textId="77777777" w:rsidR="002A75E8" w:rsidRDefault="0056278D">
      <w:pPr>
        <w:tabs>
          <w:tab w:val="left" w:pos="11012"/>
        </w:tabs>
        <w:ind w:left="220"/>
        <w:rPr>
          <w:sz w:val="20"/>
        </w:rPr>
      </w:pPr>
      <w:r>
        <w:rPr>
          <w:sz w:val="20"/>
        </w:rPr>
        <w:t>Insurance</w:t>
      </w:r>
      <w:r>
        <w:rPr>
          <w:spacing w:val="-5"/>
          <w:sz w:val="20"/>
        </w:rPr>
        <w:t xml:space="preserve"> </w:t>
      </w:r>
      <w:r>
        <w:rPr>
          <w:sz w:val="20"/>
        </w:rPr>
        <w:t>Guarantor</w:t>
      </w:r>
      <w:r>
        <w:rPr>
          <w:spacing w:val="-2"/>
          <w:sz w:val="20"/>
        </w:rPr>
        <w:t xml:space="preserve"> </w:t>
      </w:r>
      <w:r>
        <w:rPr>
          <w:sz w:val="20"/>
        </w:rPr>
        <w:t>Name</w:t>
      </w:r>
      <w:r>
        <w:rPr>
          <w:spacing w:val="-5"/>
          <w:sz w:val="20"/>
        </w:rPr>
        <w:t xml:space="preserve"> </w:t>
      </w:r>
      <w:r>
        <w:rPr>
          <w:sz w:val="20"/>
        </w:rPr>
        <w:t>and</w:t>
      </w:r>
      <w:r>
        <w:rPr>
          <w:spacing w:val="-7"/>
          <w:sz w:val="20"/>
        </w:rPr>
        <w:t xml:space="preserve"> </w:t>
      </w:r>
      <w:r>
        <w:rPr>
          <w:sz w:val="20"/>
        </w:rPr>
        <w:t>DOB</w:t>
      </w:r>
      <w:r>
        <w:rPr>
          <w:spacing w:val="-7"/>
          <w:sz w:val="20"/>
        </w:rPr>
        <w:t xml:space="preserve"> </w:t>
      </w:r>
      <w:r>
        <w:rPr>
          <w:sz w:val="20"/>
        </w:rPr>
        <w:t>(</w:t>
      </w:r>
      <w:r>
        <w:rPr>
          <w:i/>
          <w:sz w:val="20"/>
        </w:rPr>
        <w:t>if different</w:t>
      </w:r>
      <w:r>
        <w:rPr>
          <w:i/>
          <w:spacing w:val="-5"/>
          <w:sz w:val="20"/>
        </w:rPr>
        <w:t xml:space="preserve"> </w:t>
      </w:r>
      <w:r>
        <w:rPr>
          <w:i/>
          <w:sz w:val="20"/>
        </w:rPr>
        <w:t>from</w:t>
      </w:r>
      <w:r>
        <w:rPr>
          <w:i/>
          <w:spacing w:val="-6"/>
          <w:sz w:val="20"/>
        </w:rPr>
        <w:t xml:space="preserve"> </w:t>
      </w:r>
      <w:r>
        <w:rPr>
          <w:i/>
          <w:sz w:val="20"/>
        </w:rPr>
        <w:t>patient</w:t>
      </w:r>
      <w:r>
        <w:rPr>
          <w:sz w:val="20"/>
        </w:rPr>
        <w:t>):</w:t>
      </w:r>
      <w:r>
        <w:rPr>
          <w:spacing w:val="-5"/>
          <w:sz w:val="20"/>
        </w:rPr>
        <w:t xml:space="preserve"> </w:t>
      </w:r>
      <w:r>
        <w:rPr>
          <w:sz w:val="20"/>
          <w:u w:val="single"/>
        </w:rPr>
        <w:tab/>
      </w:r>
    </w:p>
    <w:p w14:paraId="09500FA5" w14:textId="77777777" w:rsidR="002A75E8" w:rsidRDefault="002A75E8">
      <w:pPr>
        <w:pStyle w:val="BodyText"/>
        <w:rPr>
          <w:sz w:val="20"/>
        </w:rPr>
      </w:pPr>
    </w:p>
    <w:p w14:paraId="5F74F03A" w14:textId="77777777" w:rsidR="002A75E8" w:rsidRDefault="002A75E8">
      <w:pPr>
        <w:pStyle w:val="BodyText"/>
        <w:spacing w:before="2"/>
        <w:rPr>
          <w:sz w:val="20"/>
        </w:rPr>
      </w:pPr>
    </w:p>
    <w:p w14:paraId="2430BF42" w14:textId="042D9D31" w:rsidR="002A75E8" w:rsidRDefault="0056278D">
      <w:pPr>
        <w:tabs>
          <w:tab w:val="left" w:pos="6483"/>
          <w:tab w:val="left" w:pos="11066"/>
        </w:tabs>
        <w:ind w:left="220"/>
        <w:rPr>
          <w:sz w:val="20"/>
        </w:rPr>
      </w:pPr>
      <w:r>
        <w:rPr>
          <w:sz w:val="20"/>
        </w:rPr>
        <w:t>Relationship to Client:</w:t>
      </w:r>
      <w:r>
        <w:rPr>
          <w:spacing w:val="52"/>
          <w:sz w:val="20"/>
        </w:rPr>
        <w:t xml:space="preserve"> </w:t>
      </w:r>
      <w:r>
        <w:rPr>
          <w:sz w:val="20"/>
          <w:u w:val="single"/>
        </w:rPr>
        <w:tab/>
      </w:r>
      <w:r w:rsidR="005F78FA">
        <w:rPr>
          <w:sz w:val="20"/>
        </w:rPr>
        <w:t>Copay</w:t>
      </w:r>
      <w:r>
        <w:rPr>
          <w:sz w:val="20"/>
        </w:rPr>
        <w:t>:</w:t>
      </w:r>
      <w:r>
        <w:rPr>
          <w:spacing w:val="-9"/>
          <w:sz w:val="20"/>
        </w:rPr>
        <w:t xml:space="preserve"> </w:t>
      </w:r>
      <w:r>
        <w:rPr>
          <w:sz w:val="20"/>
          <w:u w:val="single"/>
        </w:rPr>
        <w:tab/>
      </w:r>
    </w:p>
    <w:p w14:paraId="7D2606D0" w14:textId="77777777" w:rsidR="002A75E8" w:rsidRDefault="002A75E8">
      <w:pPr>
        <w:rPr>
          <w:sz w:val="20"/>
        </w:rPr>
        <w:sectPr w:rsidR="002A75E8" w:rsidSect="00FF0D2F">
          <w:type w:val="continuous"/>
          <w:pgSz w:w="12240" w:h="15840"/>
          <w:pgMar w:top="320" w:right="240" w:bottom="280" w:left="500" w:header="720" w:footer="720" w:gutter="0"/>
          <w:cols w:space="720"/>
        </w:sectPr>
      </w:pPr>
    </w:p>
    <w:p w14:paraId="36E05079" w14:textId="77777777" w:rsidR="004B0D6C" w:rsidRDefault="004B0D6C" w:rsidP="004B0D6C">
      <w:pPr>
        <w:pStyle w:val="BodyText"/>
        <w:rPr>
          <w:b/>
          <w:color w:val="FF0000"/>
          <w:sz w:val="20"/>
        </w:rPr>
      </w:pPr>
    </w:p>
    <w:p w14:paraId="567C15FC" w14:textId="77777777" w:rsidR="004B0D6C" w:rsidRDefault="004B0D6C" w:rsidP="004B0D6C">
      <w:pPr>
        <w:pStyle w:val="BodyText"/>
        <w:rPr>
          <w:b/>
          <w:sz w:val="20"/>
        </w:rPr>
      </w:pPr>
      <w:r w:rsidRPr="007033A0">
        <w:rPr>
          <w:b/>
          <w:i/>
          <w:iCs/>
          <w:color w:val="FF0000"/>
          <w:sz w:val="20"/>
        </w:rPr>
        <w:t xml:space="preserve">If the patient is a </w:t>
      </w:r>
      <w:r w:rsidRPr="007033A0">
        <w:rPr>
          <w:bCs/>
          <w:i/>
          <w:iCs/>
          <w:color w:val="FF0000"/>
          <w:sz w:val="20"/>
        </w:rPr>
        <w:t>child</w:t>
      </w:r>
      <w:r w:rsidR="00CD0FFB">
        <w:rPr>
          <w:bCs/>
          <w:i/>
          <w:iCs/>
          <w:color w:val="FF0000"/>
          <w:sz w:val="20"/>
        </w:rPr>
        <w:t xml:space="preserve">, </w:t>
      </w:r>
      <w:r w:rsidRPr="00CD0FFB">
        <w:rPr>
          <w:bCs/>
          <w:sz w:val="20"/>
        </w:rPr>
        <w:t>who is the responsible party?</w:t>
      </w:r>
      <w:r>
        <w:rPr>
          <w:b/>
          <w:sz w:val="20"/>
        </w:rPr>
        <w:t xml:space="preserve"> _________________________________________________________________</w:t>
      </w:r>
    </w:p>
    <w:p w14:paraId="71645131" w14:textId="77777777" w:rsidR="004B0D6C" w:rsidRDefault="004B0D6C" w:rsidP="004B0D6C">
      <w:pPr>
        <w:pStyle w:val="BodyText"/>
        <w:rPr>
          <w:b/>
          <w:sz w:val="20"/>
        </w:rPr>
      </w:pPr>
    </w:p>
    <w:p w14:paraId="294E4E4D" w14:textId="77777777" w:rsidR="004B0D6C" w:rsidRDefault="004B0D6C" w:rsidP="004B0D6C">
      <w:pPr>
        <w:pStyle w:val="Heading1"/>
        <w:spacing w:before="60"/>
        <w:ind w:right="257"/>
        <w:jc w:val="left"/>
      </w:pPr>
    </w:p>
    <w:p w14:paraId="3C1EA608" w14:textId="77777777" w:rsidR="002A75E8" w:rsidRDefault="0056278D">
      <w:pPr>
        <w:pStyle w:val="Heading1"/>
        <w:spacing w:before="60"/>
        <w:ind w:right="257"/>
      </w:pPr>
      <w:r>
        <w:t>CURRENT</w:t>
      </w:r>
      <w:r>
        <w:rPr>
          <w:spacing w:val="-21"/>
        </w:rPr>
        <w:t xml:space="preserve"> </w:t>
      </w:r>
      <w:r>
        <w:t>HOUSEHOLD</w:t>
      </w:r>
      <w:r>
        <w:rPr>
          <w:spacing w:val="-21"/>
        </w:rPr>
        <w:t xml:space="preserve"> </w:t>
      </w:r>
      <w:r>
        <w:rPr>
          <w:spacing w:val="-2"/>
        </w:rPr>
        <w:t>MEMBERS</w:t>
      </w:r>
    </w:p>
    <w:p w14:paraId="7ED4545F" w14:textId="77777777" w:rsidR="002A75E8" w:rsidRDefault="002A75E8">
      <w:pPr>
        <w:pStyle w:val="BodyText"/>
        <w:spacing w:before="2"/>
        <w:rPr>
          <w:b/>
          <w:i/>
          <w:sz w:val="1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3683"/>
        <w:gridCol w:w="3683"/>
      </w:tblGrid>
      <w:tr w:rsidR="002A75E8" w14:paraId="76742528" w14:textId="77777777">
        <w:trPr>
          <w:trHeight w:val="417"/>
        </w:trPr>
        <w:tc>
          <w:tcPr>
            <w:tcW w:w="3688" w:type="dxa"/>
          </w:tcPr>
          <w:p w14:paraId="32B5CE0D" w14:textId="77777777" w:rsidR="002A75E8" w:rsidRDefault="0056278D">
            <w:pPr>
              <w:pStyle w:val="TableParagraph"/>
              <w:ind w:left="1591" w:right="1585"/>
              <w:jc w:val="center"/>
              <w:rPr>
                <w:sz w:val="20"/>
              </w:rPr>
            </w:pPr>
            <w:r>
              <w:rPr>
                <w:spacing w:val="-4"/>
                <w:sz w:val="20"/>
              </w:rPr>
              <w:t>Name</w:t>
            </w:r>
          </w:p>
        </w:tc>
        <w:tc>
          <w:tcPr>
            <w:tcW w:w="3683" w:type="dxa"/>
          </w:tcPr>
          <w:p w14:paraId="03AEA736" w14:textId="77777777" w:rsidR="002A75E8" w:rsidRDefault="0056278D">
            <w:pPr>
              <w:pStyle w:val="TableParagraph"/>
              <w:ind w:left="1323" w:right="1321"/>
              <w:jc w:val="center"/>
              <w:rPr>
                <w:sz w:val="20"/>
              </w:rPr>
            </w:pPr>
            <w:r>
              <w:rPr>
                <w:spacing w:val="-5"/>
                <w:sz w:val="20"/>
              </w:rPr>
              <w:t>Age</w:t>
            </w:r>
          </w:p>
        </w:tc>
        <w:tc>
          <w:tcPr>
            <w:tcW w:w="3683" w:type="dxa"/>
          </w:tcPr>
          <w:p w14:paraId="5E5177F7" w14:textId="77777777" w:rsidR="002A75E8" w:rsidRDefault="0056278D">
            <w:pPr>
              <w:pStyle w:val="TableParagraph"/>
              <w:ind w:left="1324" w:right="1321"/>
              <w:jc w:val="center"/>
              <w:rPr>
                <w:sz w:val="20"/>
              </w:rPr>
            </w:pPr>
            <w:r>
              <w:rPr>
                <w:spacing w:val="-2"/>
                <w:sz w:val="20"/>
              </w:rPr>
              <w:t>Relationship</w:t>
            </w:r>
          </w:p>
        </w:tc>
      </w:tr>
      <w:tr w:rsidR="002A75E8" w14:paraId="6FCC71E2" w14:textId="77777777">
        <w:trPr>
          <w:trHeight w:val="422"/>
        </w:trPr>
        <w:tc>
          <w:tcPr>
            <w:tcW w:w="3688" w:type="dxa"/>
          </w:tcPr>
          <w:p w14:paraId="60C254FC" w14:textId="77777777" w:rsidR="002A75E8" w:rsidRDefault="002A75E8" w:rsidP="001852C4">
            <w:pPr>
              <w:pStyle w:val="TableParagraph"/>
              <w:numPr>
                <w:ilvl w:val="0"/>
                <w:numId w:val="2"/>
              </w:numPr>
              <w:rPr>
                <w:sz w:val="20"/>
              </w:rPr>
            </w:pPr>
          </w:p>
        </w:tc>
        <w:tc>
          <w:tcPr>
            <w:tcW w:w="3683" w:type="dxa"/>
          </w:tcPr>
          <w:p w14:paraId="1A431F24" w14:textId="77777777" w:rsidR="002A75E8" w:rsidRDefault="001852C4">
            <w:pPr>
              <w:pStyle w:val="TableParagraph"/>
            </w:pPr>
            <w:r>
              <w:t xml:space="preserve">   </w:t>
            </w:r>
          </w:p>
        </w:tc>
        <w:tc>
          <w:tcPr>
            <w:tcW w:w="3683" w:type="dxa"/>
          </w:tcPr>
          <w:p w14:paraId="1C0E6885" w14:textId="77777777" w:rsidR="002A75E8" w:rsidRDefault="002A75E8">
            <w:pPr>
              <w:pStyle w:val="TableParagraph"/>
            </w:pPr>
          </w:p>
        </w:tc>
      </w:tr>
      <w:tr w:rsidR="002A75E8" w14:paraId="17823648" w14:textId="77777777">
        <w:trPr>
          <w:trHeight w:val="422"/>
        </w:trPr>
        <w:tc>
          <w:tcPr>
            <w:tcW w:w="3688" w:type="dxa"/>
          </w:tcPr>
          <w:p w14:paraId="1139D474" w14:textId="77777777" w:rsidR="002A75E8" w:rsidRDefault="002A75E8" w:rsidP="001852C4">
            <w:pPr>
              <w:pStyle w:val="TableParagraph"/>
              <w:numPr>
                <w:ilvl w:val="0"/>
                <w:numId w:val="2"/>
              </w:numPr>
              <w:spacing w:before="1"/>
              <w:rPr>
                <w:sz w:val="20"/>
              </w:rPr>
            </w:pPr>
          </w:p>
        </w:tc>
        <w:tc>
          <w:tcPr>
            <w:tcW w:w="3683" w:type="dxa"/>
          </w:tcPr>
          <w:p w14:paraId="72982873" w14:textId="77777777" w:rsidR="002A75E8" w:rsidRDefault="001852C4">
            <w:pPr>
              <w:pStyle w:val="TableParagraph"/>
            </w:pPr>
            <w:r>
              <w:t xml:space="preserve">  </w:t>
            </w:r>
          </w:p>
        </w:tc>
        <w:tc>
          <w:tcPr>
            <w:tcW w:w="3683" w:type="dxa"/>
          </w:tcPr>
          <w:p w14:paraId="5254BA77" w14:textId="77777777" w:rsidR="002A75E8" w:rsidRDefault="001852C4">
            <w:pPr>
              <w:pStyle w:val="TableParagraph"/>
            </w:pPr>
            <w:r>
              <w:t xml:space="preserve"> </w:t>
            </w:r>
          </w:p>
        </w:tc>
      </w:tr>
      <w:tr w:rsidR="002A75E8" w14:paraId="5AA36721" w14:textId="77777777">
        <w:trPr>
          <w:trHeight w:val="422"/>
        </w:trPr>
        <w:tc>
          <w:tcPr>
            <w:tcW w:w="3688" w:type="dxa"/>
          </w:tcPr>
          <w:p w14:paraId="796933D5" w14:textId="77777777" w:rsidR="002A75E8" w:rsidRDefault="002A75E8" w:rsidP="001852C4">
            <w:pPr>
              <w:pStyle w:val="TableParagraph"/>
              <w:numPr>
                <w:ilvl w:val="0"/>
                <w:numId w:val="2"/>
              </w:numPr>
              <w:rPr>
                <w:sz w:val="20"/>
              </w:rPr>
            </w:pPr>
          </w:p>
        </w:tc>
        <w:tc>
          <w:tcPr>
            <w:tcW w:w="3683" w:type="dxa"/>
          </w:tcPr>
          <w:p w14:paraId="53F65DC0" w14:textId="77777777" w:rsidR="002A75E8" w:rsidRDefault="001852C4">
            <w:pPr>
              <w:pStyle w:val="TableParagraph"/>
            </w:pPr>
            <w:r>
              <w:t xml:space="preserve">  </w:t>
            </w:r>
          </w:p>
        </w:tc>
        <w:tc>
          <w:tcPr>
            <w:tcW w:w="3683" w:type="dxa"/>
          </w:tcPr>
          <w:p w14:paraId="2D7773D4" w14:textId="77777777" w:rsidR="002A75E8" w:rsidRDefault="001852C4">
            <w:pPr>
              <w:pStyle w:val="TableParagraph"/>
            </w:pPr>
            <w:r>
              <w:t xml:space="preserve">  </w:t>
            </w:r>
          </w:p>
        </w:tc>
      </w:tr>
      <w:tr w:rsidR="002A75E8" w14:paraId="7F43E0C3" w14:textId="77777777">
        <w:trPr>
          <w:trHeight w:val="421"/>
        </w:trPr>
        <w:tc>
          <w:tcPr>
            <w:tcW w:w="3688" w:type="dxa"/>
          </w:tcPr>
          <w:p w14:paraId="49B83208" w14:textId="77777777" w:rsidR="002A75E8" w:rsidRDefault="0056278D">
            <w:pPr>
              <w:pStyle w:val="TableParagraph"/>
              <w:ind w:left="110"/>
              <w:rPr>
                <w:sz w:val="20"/>
              </w:rPr>
            </w:pPr>
            <w:r>
              <w:rPr>
                <w:spacing w:val="-5"/>
                <w:sz w:val="20"/>
              </w:rPr>
              <w:t>4.</w:t>
            </w:r>
          </w:p>
        </w:tc>
        <w:tc>
          <w:tcPr>
            <w:tcW w:w="3683" w:type="dxa"/>
          </w:tcPr>
          <w:p w14:paraId="3A643CF7" w14:textId="77777777" w:rsidR="002A75E8" w:rsidRDefault="002A75E8">
            <w:pPr>
              <w:pStyle w:val="TableParagraph"/>
            </w:pPr>
          </w:p>
        </w:tc>
        <w:tc>
          <w:tcPr>
            <w:tcW w:w="3683" w:type="dxa"/>
          </w:tcPr>
          <w:p w14:paraId="3283A453" w14:textId="77777777" w:rsidR="002A75E8" w:rsidRDefault="002A75E8">
            <w:pPr>
              <w:pStyle w:val="TableParagraph"/>
            </w:pPr>
          </w:p>
        </w:tc>
      </w:tr>
      <w:tr w:rsidR="002A75E8" w14:paraId="4753479C" w14:textId="77777777">
        <w:trPr>
          <w:trHeight w:val="417"/>
        </w:trPr>
        <w:tc>
          <w:tcPr>
            <w:tcW w:w="3688" w:type="dxa"/>
          </w:tcPr>
          <w:p w14:paraId="6A128628" w14:textId="77777777" w:rsidR="002A75E8" w:rsidRDefault="0056278D">
            <w:pPr>
              <w:pStyle w:val="TableParagraph"/>
              <w:ind w:left="110"/>
              <w:rPr>
                <w:sz w:val="20"/>
              </w:rPr>
            </w:pPr>
            <w:r>
              <w:rPr>
                <w:spacing w:val="-5"/>
                <w:sz w:val="20"/>
              </w:rPr>
              <w:t>5.</w:t>
            </w:r>
          </w:p>
        </w:tc>
        <w:tc>
          <w:tcPr>
            <w:tcW w:w="3683" w:type="dxa"/>
          </w:tcPr>
          <w:p w14:paraId="63B1AD55" w14:textId="77777777" w:rsidR="002A75E8" w:rsidRDefault="002A75E8">
            <w:pPr>
              <w:pStyle w:val="TableParagraph"/>
            </w:pPr>
          </w:p>
        </w:tc>
        <w:tc>
          <w:tcPr>
            <w:tcW w:w="3683" w:type="dxa"/>
          </w:tcPr>
          <w:p w14:paraId="325378EF" w14:textId="77777777" w:rsidR="002A75E8" w:rsidRDefault="002A75E8">
            <w:pPr>
              <w:pStyle w:val="TableParagraph"/>
            </w:pPr>
          </w:p>
        </w:tc>
      </w:tr>
      <w:tr w:rsidR="002A75E8" w14:paraId="2AD7A7D8" w14:textId="77777777">
        <w:trPr>
          <w:trHeight w:val="422"/>
        </w:trPr>
        <w:tc>
          <w:tcPr>
            <w:tcW w:w="3688" w:type="dxa"/>
          </w:tcPr>
          <w:p w14:paraId="60EEFCE4" w14:textId="77777777" w:rsidR="002A75E8" w:rsidRDefault="0056278D">
            <w:pPr>
              <w:pStyle w:val="TableParagraph"/>
              <w:ind w:left="110"/>
              <w:rPr>
                <w:sz w:val="20"/>
              </w:rPr>
            </w:pPr>
            <w:r>
              <w:rPr>
                <w:spacing w:val="-5"/>
                <w:sz w:val="20"/>
              </w:rPr>
              <w:t>6.</w:t>
            </w:r>
          </w:p>
        </w:tc>
        <w:tc>
          <w:tcPr>
            <w:tcW w:w="3683" w:type="dxa"/>
          </w:tcPr>
          <w:p w14:paraId="4B68B322" w14:textId="77777777" w:rsidR="002A75E8" w:rsidRDefault="002A75E8">
            <w:pPr>
              <w:pStyle w:val="TableParagraph"/>
            </w:pPr>
          </w:p>
        </w:tc>
        <w:tc>
          <w:tcPr>
            <w:tcW w:w="3683" w:type="dxa"/>
          </w:tcPr>
          <w:p w14:paraId="0AAD064E" w14:textId="77777777" w:rsidR="002A75E8" w:rsidRDefault="002A75E8">
            <w:pPr>
              <w:pStyle w:val="TableParagraph"/>
            </w:pPr>
          </w:p>
        </w:tc>
      </w:tr>
    </w:tbl>
    <w:p w14:paraId="2E4EC437" w14:textId="77777777" w:rsidR="002A75E8" w:rsidRPr="00752A9B" w:rsidRDefault="00E37205" w:rsidP="00752A9B">
      <w:pPr>
        <w:pStyle w:val="BodyText"/>
        <w:spacing w:before="4"/>
        <w:rPr>
          <w:b/>
          <w:sz w:val="17"/>
        </w:rPr>
      </w:pPr>
      <w:r>
        <w:rPr>
          <w:noProof/>
        </w:rPr>
        <mc:AlternateContent>
          <mc:Choice Requires="wps">
            <w:drawing>
              <wp:anchor distT="0" distB="0" distL="0" distR="0" simplePos="0" relativeHeight="487588864" behindDoc="1" locked="0" layoutInCell="1" allowOverlap="1" wp14:anchorId="6A540D8C" wp14:editId="3598A993">
                <wp:simplePos x="0" y="0"/>
                <wp:positionH relativeFrom="page">
                  <wp:posOffset>457200</wp:posOffset>
                </wp:positionH>
                <wp:positionV relativeFrom="paragraph">
                  <wp:posOffset>142240</wp:posOffset>
                </wp:positionV>
                <wp:extent cx="6861175" cy="1270"/>
                <wp:effectExtent l="0" t="50800" r="0" b="49530"/>
                <wp:wrapTopAndBottom/>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1175" cy="1270"/>
                        </a:xfrm>
                        <a:custGeom>
                          <a:avLst/>
                          <a:gdLst>
                            <a:gd name="T0" fmla="+- 0 720 720"/>
                            <a:gd name="T1" fmla="*/ T0 w 10805"/>
                            <a:gd name="T2" fmla="+- 0 11525 720"/>
                            <a:gd name="T3" fmla="*/ T2 w 10805"/>
                          </a:gdLst>
                          <a:ahLst/>
                          <a:cxnLst>
                            <a:cxn ang="0">
                              <a:pos x="T1" y="0"/>
                            </a:cxn>
                            <a:cxn ang="0">
                              <a:pos x="T3" y="0"/>
                            </a:cxn>
                          </a:cxnLst>
                          <a:rect l="0" t="0" r="r" b="b"/>
                          <a:pathLst>
                            <a:path w="10805">
                              <a:moveTo>
                                <a:pt x="0" y="0"/>
                              </a:moveTo>
                              <a:lnTo>
                                <a:pt x="10805" y="0"/>
                              </a:lnTo>
                            </a:path>
                          </a:pathLst>
                        </a:custGeom>
                        <a:noFill/>
                        <a:ln w="8064">
                          <a:no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2D2AF" id="docshape2" o:spid="_x0000_s1026" style="position:absolute;margin-left:36pt;margin-top:11.2pt;width:540.2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" path="m,l10805,e" filled="f" stroked="f" strokeweight=".224mm">
                <v:path arrowok="t" o:connecttype="custom" o:connectlocs="0,0;6861175,0" o:connectangles="0,0"/>
                <w10:wrap type="topAndBottom" anchorx="page"/>
              </v:shape>
            </w:pict>
          </mc:Fallback>
        </mc:AlternateContent>
      </w:r>
    </w:p>
    <w:p w14:paraId="1ECA350B" w14:textId="77777777" w:rsidR="002A75E8" w:rsidRDefault="0056278D">
      <w:pPr>
        <w:pStyle w:val="Heading1"/>
        <w:spacing w:before="85"/>
      </w:pPr>
      <w:r>
        <w:t>CURRENT</w:t>
      </w:r>
      <w:r>
        <w:rPr>
          <w:spacing w:val="-17"/>
        </w:rPr>
        <w:t xml:space="preserve"> </w:t>
      </w:r>
      <w:r>
        <w:t>MENTAL</w:t>
      </w:r>
      <w:r>
        <w:rPr>
          <w:spacing w:val="-16"/>
        </w:rPr>
        <w:t xml:space="preserve"> </w:t>
      </w:r>
      <w:r>
        <w:t>HEALTH</w:t>
      </w:r>
      <w:r>
        <w:rPr>
          <w:spacing w:val="-20"/>
        </w:rPr>
        <w:t xml:space="preserve"> </w:t>
      </w:r>
      <w:r>
        <w:rPr>
          <w:spacing w:val="-4"/>
        </w:rPr>
        <w:t>MEDS</w:t>
      </w:r>
    </w:p>
    <w:p w14:paraId="4E61B047" w14:textId="77777777" w:rsidR="002A75E8" w:rsidRDefault="002A75E8">
      <w:pPr>
        <w:pStyle w:val="BodyText"/>
        <w:spacing w:before="2"/>
        <w:rPr>
          <w:b/>
          <w:i/>
          <w:sz w:val="16"/>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6"/>
        <w:gridCol w:w="3601"/>
        <w:gridCol w:w="3605"/>
      </w:tblGrid>
      <w:tr w:rsidR="002A75E8" w14:paraId="4F9EEADC" w14:textId="77777777">
        <w:trPr>
          <w:trHeight w:val="407"/>
        </w:trPr>
        <w:tc>
          <w:tcPr>
            <w:tcW w:w="3606" w:type="dxa"/>
          </w:tcPr>
          <w:p w14:paraId="14B45FFF" w14:textId="77777777" w:rsidR="002A75E8" w:rsidRDefault="0056278D">
            <w:pPr>
              <w:pStyle w:val="TableParagraph"/>
              <w:ind w:left="1336" w:right="1328"/>
              <w:jc w:val="center"/>
              <w:rPr>
                <w:sz w:val="20"/>
              </w:rPr>
            </w:pPr>
            <w:r>
              <w:rPr>
                <w:spacing w:val="-2"/>
                <w:sz w:val="20"/>
              </w:rPr>
              <w:t>Medication</w:t>
            </w:r>
          </w:p>
        </w:tc>
        <w:tc>
          <w:tcPr>
            <w:tcW w:w="3601" w:type="dxa"/>
          </w:tcPr>
          <w:p w14:paraId="66D3890F" w14:textId="77777777" w:rsidR="002A75E8" w:rsidRDefault="0056278D">
            <w:pPr>
              <w:pStyle w:val="TableParagraph"/>
              <w:ind w:left="1581" w:right="1573"/>
              <w:jc w:val="center"/>
              <w:rPr>
                <w:sz w:val="20"/>
              </w:rPr>
            </w:pPr>
            <w:r>
              <w:rPr>
                <w:spacing w:val="-4"/>
                <w:sz w:val="20"/>
              </w:rPr>
              <w:t>Dose</w:t>
            </w:r>
          </w:p>
        </w:tc>
        <w:tc>
          <w:tcPr>
            <w:tcW w:w="3605" w:type="dxa"/>
          </w:tcPr>
          <w:p w14:paraId="5C3DF2F8" w14:textId="77777777" w:rsidR="002A75E8" w:rsidRDefault="0056278D">
            <w:pPr>
              <w:pStyle w:val="TableParagraph"/>
              <w:ind w:left="1496" w:right="1481"/>
              <w:jc w:val="center"/>
              <w:rPr>
                <w:sz w:val="20"/>
              </w:rPr>
            </w:pPr>
            <w:r>
              <w:rPr>
                <w:spacing w:val="-2"/>
                <w:sz w:val="20"/>
              </w:rPr>
              <w:t>Reason</w:t>
            </w:r>
          </w:p>
        </w:tc>
      </w:tr>
      <w:tr w:rsidR="002A75E8" w14:paraId="206D39B1" w14:textId="77777777">
        <w:trPr>
          <w:trHeight w:val="403"/>
        </w:trPr>
        <w:tc>
          <w:tcPr>
            <w:tcW w:w="3606" w:type="dxa"/>
          </w:tcPr>
          <w:p w14:paraId="1EA4E0CD" w14:textId="77777777" w:rsidR="002A75E8" w:rsidRDefault="001852C4">
            <w:pPr>
              <w:pStyle w:val="TableParagraph"/>
            </w:pPr>
            <w:r>
              <w:t xml:space="preserve">  </w:t>
            </w:r>
          </w:p>
        </w:tc>
        <w:tc>
          <w:tcPr>
            <w:tcW w:w="3601" w:type="dxa"/>
          </w:tcPr>
          <w:p w14:paraId="3650DB03" w14:textId="77777777" w:rsidR="002A75E8" w:rsidRDefault="001852C4">
            <w:pPr>
              <w:pStyle w:val="TableParagraph"/>
            </w:pPr>
            <w:r>
              <w:t xml:space="preserve">  </w:t>
            </w:r>
          </w:p>
        </w:tc>
        <w:tc>
          <w:tcPr>
            <w:tcW w:w="3605" w:type="dxa"/>
          </w:tcPr>
          <w:p w14:paraId="56EEC0F4" w14:textId="77777777" w:rsidR="002A75E8" w:rsidRDefault="001852C4">
            <w:pPr>
              <w:pStyle w:val="TableParagraph"/>
            </w:pPr>
            <w:r>
              <w:t xml:space="preserve">  </w:t>
            </w:r>
          </w:p>
        </w:tc>
      </w:tr>
      <w:tr w:rsidR="002A75E8" w14:paraId="5BF64218" w14:textId="77777777">
        <w:trPr>
          <w:trHeight w:val="407"/>
        </w:trPr>
        <w:tc>
          <w:tcPr>
            <w:tcW w:w="3606" w:type="dxa"/>
          </w:tcPr>
          <w:p w14:paraId="194B081B" w14:textId="77777777" w:rsidR="002A75E8" w:rsidRDefault="002A75E8">
            <w:pPr>
              <w:pStyle w:val="TableParagraph"/>
            </w:pPr>
          </w:p>
        </w:tc>
        <w:tc>
          <w:tcPr>
            <w:tcW w:w="3601" w:type="dxa"/>
          </w:tcPr>
          <w:p w14:paraId="6E82AE40" w14:textId="77777777" w:rsidR="002A75E8" w:rsidRDefault="002A75E8">
            <w:pPr>
              <w:pStyle w:val="TableParagraph"/>
            </w:pPr>
          </w:p>
        </w:tc>
        <w:tc>
          <w:tcPr>
            <w:tcW w:w="3605" w:type="dxa"/>
          </w:tcPr>
          <w:p w14:paraId="2663C12A" w14:textId="77777777" w:rsidR="002A75E8" w:rsidRDefault="002A75E8">
            <w:pPr>
              <w:pStyle w:val="TableParagraph"/>
            </w:pPr>
          </w:p>
        </w:tc>
      </w:tr>
      <w:tr w:rsidR="002A75E8" w14:paraId="7098541B" w14:textId="77777777">
        <w:trPr>
          <w:trHeight w:val="407"/>
        </w:trPr>
        <w:tc>
          <w:tcPr>
            <w:tcW w:w="3606" w:type="dxa"/>
          </w:tcPr>
          <w:p w14:paraId="11528AC2" w14:textId="77777777" w:rsidR="002A75E8" w:rsidRDefault="002A75E8">
            <w:pPr>
              <w:pStyle w:val="TableParagraph"/>
            </w:pPr>
          </w:p>
        </w:tc>
        <w:tc>
          <w:tcPr>
            <w:tcW w:w="3601" w:type="dxa"/>
          </w:tcPr>
          <w:p w14:paraId="26A1E781" w14:textId="77777777" w:rsidR="002A75E8" w:rsidRDefault="002A75E8">
            <w:pPr>
              <w:pStyle w:val="TableParagraph"/>
            </w:pPr>
          </w:p>
        </w:tc>
        <w:tc>
          <w:tcPr>
            <w:tcW w:w="3605" w:type="dxa"/>
          </w:tcPr>
          <w:p w14:paraId="2C3B0E17" w14:textId="77777777" w:rsidR="002A75E8" w:rsidRDefault="002A75E8">
            <w:pPr>
              <w:pStyle w:val="TableParagraph"/>
            </w:pPr>
          </w:p>
        </w:tc>
      </w:tr>
      <w:tr w:rsidR="002A75E8" w14:paraId="0D606E26" w14:textId="77777777">
        <w:trPr>
          <w:trHeight w:val="402"/>
        </w:trPr>
        <w:tc>
          <w:tcPr>
            <w:tcW w:w="3606" w:type="dxa"/>
          </w:tcPr>
          <w:p w14:paraId="1EDF8227" w14:textId="77777777" w:rsidR="002A75E8" w:rsidRDefault="002A75E8">
            <w:pPr>
              <w:pStyle w:val="TableParagraph"/>
            </w:pPr>
          </w:p>
        </w:tc>
        <w:tc>
          <w:tcPr>
            <w:tcW w:w="3601" w:type="dxa"/>
          </w:tcPr>
          <w:p w14:paraId="7F90CCAF" w14:textId="77777777" w:rsidR="002A75E8" w:rsidRDefault="002A75E8">
            <w:pPr>
              <w:pStyle w:val="TableParagraph"/>
            </w:pPr>
          </w:p>
        </w:tc>
        <w:tc>
          <w:tcPr>
            <w:tcW w:w="3605" w:type="dxa"/>
          </w:tcPr>
          <w:p w14:paraId="71095074" w14:textId="77777777" w:rsidR="002A75E8" w:rsidRDefault="002A75E8">
            <w:pPr>
              <w:pStyle w:val="TableParagraph"/>
            </w:pPr>
          </w:p>
        </w:tc>
      </w:tr>
      <w:tr w:rsidR="002A75E8" w14:paraId="21304428" w14:textId="77777777">
        <w:trPr>
          <w:trHeight w:val="408"/>
        </w:trPr>
        <w:tc>
          <w:tcPr>
            <w:tcW w:w="3606" w:type="dxa"/>
          </w:tcPr>
          <w:p w14:paraId="476E72F5" w14:textId="77777777" w:rsidR="002A75E8" w:rsidRDefault="002A75E8">
            <w:pPr>
              <w:pStyle w:val="TableParagraph"/>
            </w:pPr>
          </w:p>
        </w:tc>
        <w:tc>
          <w:tcPr>
            <w:tcW w:w="3601" w:type="dxa"/>
          </w:tcPr>
          <w:p w14:paraId="733D01F5" w14:textId="77777777" w:rsidR="002A75E8" w:rsidRDefault="002A75E8">
            <w:pPr>
              <w:pStyle w:val="TableParagraph"/>
            </w:pPr>
          </w:p>
        </w:tc>
        <w:tc>
          <w:tcPr>
            <w:tcW w:w="3605" w:type="dxa"/>
          </w:tcPr>
          <w:p w14:paraId="068115DC" w14:textId="77777777" w:rsidR="002A75E8" w:rsidRDefault="002A75E8">
            <w:pPr>
              <w:pStyle w:val="TableParagraph"/>
            </w:pPr>
          </w:p>
        </w:tc>
      </w:tr>
    </w:tbl>
    <w:p w14:paraId="53B384F4" w14:textId="77777777" w:rsidR="002A75E8" w:rsidRDefault="002A75E8">
      <w:pPr>
        <w:pStyle w:val="BodyText"/>
        <w:spacing w:before="7"/>
        <w:rPr>
          <w:b/>
          <w:i/>
          <w:sz w:val="54"/>
        </w:rPr>
      </w:pPr>
    </w:p>
    <w:p w14:paraId="290056FD" w14:textId="77777777" w:rsidR="002A75E8" w:rsidRDefault="0056278D">
      <w:pPr>
        <w:ind w:right="265"/>
        <w:jc w:val="center"/>
        <w:rPr>
          <w:b/>
          <w:i/>
          <w:sz w:val="36"/>
        </w:rPr>
      </w:pPr>
      <w:r>
        <w:rPr>
          <w:b/>
          <w:i/>
          <w:sz w:val="36"/>
        </w:rPr>
        <w:t>P</w:t>
      </w:r>
      <w:r w:rsidR="002F2906">
        <w:rPr>
          <w:b/>
          <w:i/>
          <w:sz w:val="36"/>
        </w:rPr>
        <w:t>ast</w:t>
      </w:r>
      <w:r>
        <w:rPr>
          <w:b/>
          <w:i/>
          <w:spacing w:val="-22"/>
          <w:sz w:val="36"/>
        </w:rPr>
        <w:t xml:space="preserve"> </w:t>
      </w:r>
      <w:r w:rsidR="002F2906">
        <w:rPr>
          <w:b/>
          <w:i/>
          <w:sz w:val="36"/>
        </w:rPr>
        <w:t>Mental Health (substance abuse) treatment</w:t>
      </w:r>
    </w:p>
    <w:p w14:paraId="0D15F34B" w14:textId="77777777" w:rsidR="002A75E8" w:rsidRDefault="002A75E8">
      <w:pPr>
        <w:pStyle w:val="BodyText"/>
        <w:spacing w:before="9"/>
        <w:rPr>
          <w:b/>
          <w:i/>
          <w:sz w:val="15"/>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9"/>
        <w:gridCol w:w="2631"/>
        <w:gridCol w:w="2895"/>
        <w:gridCol w:w="2669"/>
      </w:tblGrid>
      <w:tr w:rsidR="002A75E8" w14:paraId="7F6C22CF" w14:textId="77777777">
        <w:trPr>
          <w:trHeight w:val="537"/>
        </w:trPr>
        <w:tc>
          <w:tcPr>
            <w:tcW w:w="2559" w:type="dxa"/>
          </w:tcPr>
          <w:p w14:paraId="1E232D62" w14:textId="77777777" w:rsidR="002A75E8" w:rsidRDefault="0056278D">
            <w:pPr>
              <w:pStyle w:val="TableParagraph"/>
              <w:ind w:left="1074" w:right="1072"/>
              <w:jc w:val="center"/>
              <w:rPr>
                <w:sz w:val="20"/>
              </w:rPr>
            </w:pPr>
            <w:r>
              <w:rPr>
                <w:spacing w:val="-4"/>
                <w:sz w:val="20"/>
              </w:rPr>
              <w:t>Date</w:t>
            </w:r>
          </w:p>
        </w:tc>
        <w:tc>
          <w:tcPr>
            <w:tcW w:w="2631" w:type="dxa"/>
          </w:tcPr>
          <w:p w14:paraId="4690D7BA" w14:textId="77777777" w:rsidR="002A75E8" w:rsidRDefault="0056278D">
            <w:pPr>
              <w:pStyle w:val="TableParagraph"/>
              <w:ind w:left="1011" w:right="992"/>
              <w:jc w:val="center"/>
              <w:rPr>
                <w:sz w:val="20"/>
              </w:rPr>
            </w:pPr>
            <w:r>
              <w:rPr>
                <w:spacing w:val="-2"/>
                <w:sz w:val="20"/>
              </w:rPr>
              <w:t>Reason</w:t>
            </w:r>
          </w:p>
        </w:tc>
        <w:tc>
          <w:tcPr>
            <w:tcW w:w="2895" w:type="dxa"/>
          </w:tcPr>
          <w:p w14:paraId="3DB0CD37" w14:textId="77777777" w:rsidR="002A75E8" w:rsidRDefault="0056278D">
            <w:pPr>
              <w:pStyle w:val="TableParagraph"/>
              <w:ind w:left="773"/>
              <w:rPr>
                <w:sz w:val="20"/>
              </w:rPr>
            </w:pPr>
            <w:r>
              <w:rPr>
                <w:spacing w:val="-2"/>
                <w:sz w:val="20"/>
              </w:rPr>
              <w:t>Facility/Provider</w:t>
            </w:r>
          </w:p>
        </w:tc>
        <w:tc>
          <w:tcPr>
            <w:tcW w:w="2669" w:type="dxa"/>
          </w:tcPr>
          <w:p w14:paraId="42BD9E3B" w14:textId="77777777" w:rsidR="002A75E8" w:rsidRDefault="002F2906">
            <w:pPr>
              <w:pStyle w:val="TableParagraph"/>
              <w:ind w:left="970" w:right="965"/>
              <w:jc w:val="center"/>
              <w:rPr>
                <w:sz w:val="20"/>
              </w:rPr>
            </w:pPr>
            <w:r>
              <w:rPr>
                <w:spacing w:val="-2"/>
                <w:sz w:val="20"/>
              </w:rPr>
              <w:t>Did you find it helpful?</w:t>
            </w:r>
          </w:p>
        </w:tc>
      </w:tr>
      <w:tr w:rsidR="002A75E8" w14:paraId="48E3924B" w14:textId="77777777">
        <w:trPr>
          <w:trHeight w:val="537"/>
        </w:trPr>
        <w:tc>
          <w:tcPr>
            <w:tcW w:w="2559" w:type="dxa"/>
          </w:tcPr>
          <w:p w14:paraId="7280562F" w14:textId="77777777" w:rsidR="002A75E8" w:rsidRDefault="002A75E8">
            <w:pPr>
              <w:pStyle w:val="TableParagraph"/>
            </w:pPr>
          </w:p>
        </w:tc>
        <w:tc>
          <w:tcPr>
            <w:tcW w:w="2631" w:type="dxa"/>
          </w:tcPr>
          <w:p w14:paraId="407733FF" w14:textId="77777777" w:rsidR="002A75E8" w:rsidRDefault="002A75E8">
            <w:pPr>
              <w:pStyle w:val="TableParagraph"/>
            </w:pPr>
          </w:p>
        </w:tc>
        <w:tc>
          <w:tcPr>
            <w:tcW w:w="2895" w:type="dxa"/>
          </w:tcPr>
          <w:p w14:paraId="38129F45" w14:textId="77777777" w:rsidR="002A75E8" w:rsidRDefault="002A75E8">
            <w:pPr>
              <w:pStyle w:val="TableParagraph"/>
            </w:pPr>
          </w:p>
        </w:tc>
        <w:tc>
          <w:tcPr>
            <w:tcW w:w="2669" w:type="dxa"/>
          </w:tcPr>
          <w:p w14:paraId="3D74E78B" w14:textId="77777777" w:rsidR="002A75E8" w:rsidRDefault="002A75E8">
            <w:pPr>
              <w:pStyle w:val="TableParagraph"/>
            </w:pPr>
          </w:p>
        </w:tc>
      </w:tr>
      <w:tr w:rsidR="002A75E8" w14:paraId="7593806A" w14:textId="77777777">
        <w:trPr>
          <w:trHeight w:val="537"/>
        </w:trPr>
        <w:tc>
          <w:tcPr>
            <w:tcW w:w="2559" w:type="dxa"/>
          </w:tcPr>
          <w:p w14:paraId="5D701612" w14:textId="77777777" w:rsidR="002A75E8" w:rsidRDefault="002A75E8">
            <w:pPr>
              <w:pStyle w:val="TableParagraph"/>
            </w:pPr>
          </w:p>
        </w:tc>
        <w:tc>
          <w:tcPr>
            <w:tcW w:w="2631" w:type="dxa"/>
          </w:tcPr>
          <w:p w14:paraId="300B8DAD" w14:textId="77777777" w:rsidR="002A75E8" w:rsidRDefault="002A75E8">
            <w:pPr>
              <w:pStyle w:val="TableParagraph"/>
            </w:pPr>
          </w:p>
        </w:tc>
        <w:tc>
          <w:tcPr>
            <w:tcW w:w="2895" w:type="dxa"/>
          </w:tcPr>
          <w:p w14:paraId="4646F738" w14:textId="77777777" w:rsidR="002A75E8" w:rsidRDefault="002A75E8">
            <w:pPr>
              <w:pStyle w:val="TableParagraph"/>
            </w:pPr>
          </w:p>
        </w:tc>
        <w:tc>
          <w:tcPr>
            <w:tcW w:w="2669" w:type="dxa"/>
          </w:tcPr>
          <w:p w14:paraId="2B87033A" w14:textId="77777777" w:rsidR="002A75E8" w:rsidRDefault="002A75E8">
            <w:pPr>
              <w:pStyle w:val="TableParagraph"/>
            </w:pPr>
          </w:p>
        </w:tc>
      </w:tr>
      <w:tr w:rsidR="002F2906" w14:paraId="700B72BC" w14:textId="77777777">
        <w:trPr>
          <w:trHeight w:val="537"/>
        </w:trPr>
        <w:tc>
          <w:tcPr>
            <w:tcW w:w="2559" w:type="dxa"/>
          </w:tcPr>
          <w:p w14:paraId="36B25320" w14:textId="77777777" w:rsidR="002F2906" w:rsidRDefault="002F2906">
            <w:pPr>
              <w:pStyle w:val="TableParagraph"/>
            </w:pPr>
          </w:p>
        </w:tc>
        <w:tc>
          <w:tcPr>
            <w:tcW w:w="2631" w:type="dxa"/>
          </w:tcPr>
          <w:p w14:paraId="722BCCC3" w14:textId="77777777" w:rsidR="002F2906" w:rsidRDefault="002F2906">
            <w:pPr>
              <w:pStyle w:val="TableParagraph"/>
            </w:pPr>
          </w:p>
        </w:tc>
        <w:tc>
          <w:tcPr>
            <w:tcW w:w="2895" w:type="dxa"/>
          </w:tcPr>
          <w:p w14:paraId="155B4263" w14:textId="77777777" w:rsidR="002F2906" w:rsidRDefault="002F2906">
            <w:pPr>
              <w:pStyle w:val="TableParagraph"/>
            </w:pPr>
          </w:p>
        </w:tc>
        <w:tc>
          <w:tcPr>
            <w:tcW w:w="2669" w:type="dxa"/>
          </w:tcPr>
          <w:p w14:paraId="690E98DE" w14:textId="77777777" w:rsidR="002F2906" w:rsidRDefault="002F2906">
            <w:pPr>
              <w:pStyle w:val="TableParagraph"/>
            </w:pPr>
          </w:p>
        </w:tc>
      </w:tr>
    </w:tbl>
    <w:p w14:paraId="023D7A55" w14:textId="77777777" w:rsidR="002A75E8" w:rsidRDefault="002A75E8">
      <w:pPr>
        <w:sectPr w:rsidR="002A75E8" w:rsidSect="00FF0D2F">
          <w:pgSz w:w="12240" w:h="15840"/>
          <w:pgMar w:top="660" w:right="240" w:bottom="280" w:left="500" w:header="720" w:footer="720" w:gutter="0"/>
          <w:cols w:space="720"/>
        </w:sectPr>
      </w:pPr>
    </w:p>
    <w:p w14:paraId="0B8AAEE0" w14:textId="77777777" w:rsidR="002A75E8" w:rsidRDefault="002A75E8">
      <w:pPr>
        <w:pStyle w:val="BodyText"/>
        <w:spacing w:before="10"/>
        <w:rPr>
          <w:sz w:val="27"/>
        </w:rPr>
      </w:pPr>
    </w:p>
    <w:p w14:paraId="6263905B" w14:textId="77777777" w:rsidR="002A75E8" w:rsidRDefault="0056278D">
      <w:pPr>
        <w:ind w:right="256"/>
        <w:jc w:val="center"/>
        <w:rPr>
          <w:b/>
          <w:spacing w:val="-2"/>
          <w:sz w:val="28"/>
        </w:rPr>
      </w:pPr>
      <w:r>
        <w:rPr>
          <w:b/>
          <w:sz w:val="28"/>
        </w:rPr>
        <w:t>Good</w:t>
      </w:r>
      <w:r>
        <w:rPr>
          <w:b/>
          <w:spacing w:val="-5"/>
          <w:sz w:val="28"/>
        </w:rPr>
        <w:t xml:space="preserve"> </w:t>
      </w:r>
      <w:r>
        <w:rPr>
          <w:b/>
          <w:sz w:val="28"/>
        </w:rPr>
        <w:t>Faith</w:t>
      </w:r>
      <w:r>
        <w:rPr>
          <w:b/>
          <w:spacing w:val="-5"/>
          <w:sz w:val="28"/>
        </w:rPr>
        <w:t xml:space="preserve"> </w:t>
      </w:r>
      <w:r>
        <w:rPr>
          <w:b/>
          <w:spacing w:val="-2"/>
          <w:sz w:val="28"/>
        </w:rPr>
        <w:t>Estimate</w:t>
      </w:r>
    </w:p>
    <w:p w14:paraId="16ABC6F2" w14:textId="77777777" w:rsidR="002A75E8" w:rsidRDefault="002A75E8">
      <w:pPr>
        <w:pStyle w:val="BodyText"/>
        <w:rPr>
          <w:b/>
          <w:sz w:val="30"/>
        </w:rPr>
      </w:pPr>
    </w:p>
    <w:p w14:paraId="274F5843" w14:textId="77777777" w:rsidR="002A75E8" w:rsidRDefault="002A75E8">
      <w:pPr>
        <w:pStyle w:val="BodyText"/>
        <w:spacing w:before="3"/>
        <w:rPr>
          <w:sz w:val="28"/>
        </w:rPr>
      </w:pPr>
    </w:p>
    <w:p w14:paraId="29F9B704" w14:textId="77777777" w:rsidR="002A75E8" w:rsidRDefault="0056278D">
      <w:pPr>
        <w:pStyle w:val="BodyText"/>
        <w:spacing w:before="90"/>
        <w:ind w:left="220" w:right="625"/>
      </w:pPr>
      <w:r>
        <w:t>In</w:t>
      </w:r>
      <w:r>
        <w:rPr>
          <w:spacing w:val="-1"/>
        </w:rPr>
        <w:t xml:space="preserve"> </w:t>
      </w:r>
      <w:r>
        <w:t>accordance</w:t>
      </w:r>
      <w:r>
        <w:rPr>
          <w:spacing w:val="-2"/>
        </w:rPr>
        <w:t xml:space="preserve"> </w:t>
      </w:r>
      <w:r>
        <w:t>with</w:t>
      </w:r>
      <w:r>
        <w:rPr>
          <w:spacing w:val="-1"/>
        </w:rPr>
        <w:t xml:space="preserve"> </w:t>
      </w:r>
      <w:r>
        <w:t>the</w:t>
      </w:r>
      <w:r>
        <w:rPr>
          <w:spacing w:val="-7"/>
        </w:rPr>
        <w:t xml:space="preserve"> </w:t>
      </w:r>
      <w:r>
        <w:t>2022</w:t>
      </w:r>
      <w:r>
        <w:rPr>
          <w:spacing w:val="-1"/>
        </w:rPr>
        <w:t xml:space="preserve"> </w:t>
      </w:r>
      <w:r>
        <w:t>No</w:t>
      </w:r>
      <w:r>
        <w:rPr>
          <w:spacing w:val="-7"/>
        </w:rPr>
        <w:t xml:space="preserve"> </w:t>
      </w:r>
      <w:r>
        <w:t>Surprises</w:t>
      </w:r>
      <w:r>
        <w:rPr>
          <w:spacing w:val="-3"/>
        </w:rPr>
        <w:t xml:space="preserve"> </w:t>
      </w:r>
      <w:r>
        <w:t>Act, this</w:t>
      </w:r>
      <w:r>
        <w:rPr>
          <w:spacing w:val="-7"/>
        </w:rPr>
        <w:t xml:space="preserve"> </w:t>
      </w:r>
      <w:r>
        <w:t>is</w:t>
      </w:r>
      <w:r>
        <w:rPr>
          <w:spacing w:val="-3"/>
        </w:rPr>
        <w:t xml:space="preserve"> </w:t>
      </w:r>
      <w:r>
        <w:t>your</w:t>
      </w:r>
      <w:r>
        <w:rPr>
          <w:spacing w:val="-4"/>
        </w:rPr>
        <w:t xml:space="preserve"> </w:t>
      </w:r>
      <w:r>
        <w:t>Good</w:t>
      </w:r>
      <w:r>
        <w:rPr>
          <w:spacing w:val="-2"/>
        </w:rPr>
        <w:t xml:space="preserve"> </w:t>
      </w:r>
      <w:r>
        <w:t>Faith</w:t>
      </w:r>
      <w:r>
        <w:rPr>
          <w:spacing w:val="-6"/>
        </w:rPr>
        <w:t xml:space="preserve"> </w:t>
      </w:r>
      <w:r>
        <w:t>Estimate</w:t>
      </w:r>
      <w:r>
        <w:rPr>
          <w:spacing w:val="-2"/>
        </w:rPr>
        <w:t xml:space="preserve"> </w:t>
      </w:r>
      <w:r>
        <w:t>of the</w:t>
      </w:r>
      <w:r>
        <w:rPr>
          <w:spacing w:val="-7"/>
        </w:rPr>
        <w:t xml:space="preserve"> </w:t>
      </w:r>
      <w:r>
        <w:t>cost</w:t>
      </w:r>
      <w:r>
        <w:rPr>
          <w:spacing w:val="-1"/>
        </w:rPr>
        <w:t xml:space="preserve"> </w:t>
      </w:r>
      <w:r>
        <w:t xml:space="preserve">of treatment </w:t>
      </w:r>
      <w:r>
        <w:rPr>
          <w:b/>
          <w:i/>
        </w:rPr>
        <w:t>if</w:t>
      </w:r>
      <w:r>
        <w:rPr>
          <w:b/>
          <w:i/>
          <w:spacing w:val="-4"/>
        </w:rPr>
        <w:t xml:space="preserve"> </w:t>
      </w:r>
      <w:r>
        <w:rPr>
          <w:b/>
          <w:i/>
        </w:rPr>
        <w:t>you are uninsured or if you</w:t>
      </w:r>
      <w:r>
        <w:rPr>
          <w:b/>
          <w:i/>
          <w:spacing w:val="-1"/>
        </w:rPr>
        <w:t xml:space="preserve"> </w:t>
      </w:r>
      <w:r>
        <w:rPr>
          <w:b/>
          <w:i/>
        </w:rPr>
        <w:t>do not want</w:t>
      </w:r>
      <w:r>
        <w:rPr>
          <w:b/>
          <w:i/>
          <w:spacing w:val="-1"/>
        </w:rPr>
        <w:t xml:space="preserve"> </w:t>
      </w:r>
      <w:r>
        <w:rPr>
          <w:b/>
          <w:i/>
        </w:rPr>
        <w:t xml:space="preserve">to use your insurance </w:t>
      </w:r>
      <w:r>
        <w:t>for this care. Since</w:t>
      </w:r>
      <w:r>
        <w:rPr>
          <w:spacing w:val="-4"/>
        </w:rPr>
        <w:t xml:space="preserve"> </w:t>
      </w:r>
      <w:r>
        <w:t>we haven’t met, and</w:t>
      </w:r>
      <w:r>
        <w:rPr>
          <w:spacing w:val="-7"/>
        </w:rPr>
        <w:t xml:space="preserve"> </w:t>
      </w:r>
      <w:r>
        <w:t>don’t yet know</w:t>
      </w:r>
      <w:r>
        <w:rPr>
          <w:spacing w:val="-2"/>
        </w:rPr>
        <w:t xml:space="preserve"> </w:t>
      </w:r>
      <w:r>
        <w:t>if you</w:t>
      </w:r>
      <w:r>
        <w:rPr>
          <w:spacing w:val="-6"/>
        </w:rPr>
        <w:t xml:space="preserve"> </w:t>
      </w:r>
      <w:r>
        <w:t>want</w:t>
      </w:r>
      <w:r>
        <w:rPr>
          <w:spacing w:val="-1"/>
        </w:rPr>
        <w:t xml:space="preserve"> </w:t>
      </w:r>
      <w:r>
        <w:t>to</w:t>
      </w:r>
      <w:r>
        <w:rPr>
          <w:spacing w:val="-6"/>
        </w:rPr>
        <w:t xml:space="preserve"> </w:t>
      </w:r>
      <w:r>
        <w:t>use</w:t>
      </w:r>
      <w:r>
        <w:rPr>
          <w:spacing w:val="-2"/>
        </w:rPr>
        <w:t xml:space="preserve"> </w:t>
      </w:r>
      <w:r>
        <w:t>insurance</w:t>
      </w:r>
      <w:r>
        <w:rPr>
          <w:spacing w:val="-2"/>
        </w:rPr>
        <w:t xml:space="preserve"> </w:t>
      </w:r>
      <w:r>
        <w:t>for</w:t>
      </w:r>
      <w:r>
        <w:rPr>
          <w:spacing w:val="-4"/>
        </w:rPr>
        <w:t xml:space="preserve"> </w:t>
      </w:r>
      <w:r>
        <w:t>your</w:t>
      </w:r>
      <w:r>
        <w:rPr>
          <w:spacing w:val="-4"/>
        </w:rPr>
        <w:t xml:space="preserve"> </w:t>
      </w:r>
      <w:r>
        <w:t>treatment, the</w:t>
      </w:r>
      <w:r>
        <w:rPr>
          <w:spacing w:val="-7"/>
        </w:rPr>
        <w:t xml:space="preserve"> </w:t>
      </w:r>
      <w:r>
        <w:t>information</w:t>
      </w:r>
      <w:r>
        <w:rPr>
          <w:spacing w:val="-1"/>
        </w:rPr>
        <w:t xml:space="preserve"> </w:t>
      </w:r>
      <w:r>
        <w:t>below</w:t>
      </w:r>
      <w:r>
        <w:rPr>
          <w:spacing w:val="-1"/>
        </w:rPr>
        <w:t xml:space="preserve"> </w:t>
      </w:r>
      <w:r>
        <w:t>is</w:t>
      </w:r>
      <w:r>
        <w:rPr>
          <w:spacing w:val="-8"/>
        </w:rPr>
        <w:t xml:space="preserve"> </w:t>
      </w:r>
      <w:r>
        <w:t>based</w:t>
      </w:r>
      <w:r>
        <w:rPr>
          <w:spacing w:val="-1"/>
        </w:rPr>
        <w:t xml:space="preserve"> </w:t>
      </w:r>
      <w:r>
        <w:t>on</w:t>
      </w:r>
      <w:r>
        <w:rPr>
          <w:spacing w:val="-1"/>
        </w:rPr>
        <w:t xml:space="preserve"> </w:t>
      </w:r>
      <w:r>
        <w:t>“fee</w:t>
      </w:r>
      <w:r>
        <w:rPr>
          <w:spacing w:val="-2"/>
        </w:rPr>
        <w:t xml:space="preserve"> </w:t>
      </w:r>
      <w:r>
        <w:t>for service” (out of pocket) rates.</w:t>
      </w:r>
    </w:p>
    <w:p w14:paraId="6BEEE287" w14:textId="77777777" w:rsidR="002A75E8" w:rsidRDefault="002A75E8">
      <w:pPr>
        <w:pStyle w:val="BodyText"/>
        <w:spacing w:before="3"/>
      </w:pPr>
    </w:p>
    <w:p w14:paraId="46753939" w14:textId="22DEF0D0" w:rsidR="002A75E8" w:rsidRDefault="0056278D">
      <w:pPr>
        <w:pStyle w:val="BodyText"/>
        <w:ind w:left="220" w:right="499"/>
      </w:pPr>
      <w:r>
        <w:t xml:space="preserve">If you </w:t>
      </w:r>
      <w:r>
        <w:rPr>
          <w:b/>
        </w:rPr>
        <w:t xml:space="preserve">DO </w:t>
      </w:r>
      <w:r>
        <w:t>intend to use insurance, check with your insurance carrier (usually a toll-free number on the back side</w:t>
      </w:r>
      <w:r>
        <w:rPr>
          <w:spacing w:val="-1"/>
        </w:rPr>
        <w:t xml:space="preserve"> </w:t>
      </w:r>
      <w:r>
        <w:t>of your</w:t>
      </w:r>
      <w:r>
        <w:rPr>
          <w:spacing w:val="-3"/>
        </w:rPr>
        <w:t xml:space="preserve"> </w:t>
      </w:r>
      <w:r>
        <w:t>insurance</w:t>
      </w:r>
      <w:r>
        <w:rPr>
          <w:spacing w:val="-2"/>
        </w:rPr>
        <w:t xml:space="preserve"> </w:t>
      </w:r>
      <w:r>
        <w:t>card)</w:t>
      </w:r>
      <w:r>
        <w:rPr>
          <w:spacing w:val="-2"/>
        </w:rPr>
        <w:t xml:space="preserve"> </w:t>
      </w:r>
      <w:r>
        <w:t>to</w:t>
      </w:r>
      <w:r>
        <w:rPr>
          <w:spacing w:val="-1"/>
        </w:rPr>
        <w:t xml:space="preserve"> </w:t>
      </w:r>
      <w:r>
        <w:t>find</w:t>
      </w:r>
      <w:r>
        <w:rPr>
          <w:spacing w:val="-1"/>
        </w:rPr>
        <w:t xml:space="preserve"> </w:t>
      </w:r>
      <w:r>
        <w:t>out</w:t>
      </w:r>
      <w:r>
        <w:rPr>
          <w:spacing w:val="-6"/>
        </w:rPr>
        <w:t xml:space="preserve"> </w:t>
      </w:r>
      <w:r>
        <w:t>what</w:t>
      </w:r>
      <w:r>
        <w:rPr>
          <w:spacing w:val="-1"/>
        </w:rPr>
        <w:t xml:space="preserve"> </w:t>
      </w:r>
      <w:r>
        <w:t>your</w:t>
      </w:r>
      <w:r>
        <w:rPr>
          <w:spacing w:val="-9"/>
        </w:rPr>
        <w:t xml:space="preserve"> </w:t>
      </w:r>
      <w:r>
        <w:t>copayment</w:t>
      </w:r>
      <w:r>
        <w:rPr>
          <w:spacing w:val="-1"/>
        </w:rPr>
        <w:t xml:space="preserve"> </w:t>
      </w:r>
      <w:r>
        <w:t>or coinsurance</w:t>
      </w:r>
      <w:r>
        <w:rPr>
          <w:spacing w:val="-2"/>
        </w:rPr>
        <w:t xml:space="preserve"> </w:t>
      </w:r>
      <w:r>
        <w:t>rates</w:t>
      </w:r>
      <w:r>
        <w:rPr>
          <w:spacing w:val="-3"/>
        </w:rPr>
        <w:t xml:space="preserve"> </w:t>
      </w:r>
      <w:r>
        <w:t>will</w:t>
      </w:r>
      <w:r>
        <w:rPr>
          <w:spacing w:val="-4"/>
        </w:rPr>
        <w:t xml:space="preserve"> </w:t>
      </w:r>
      <w:r>
        <w:t>be</w:t>
      </w:r>
      <w:r w:rsidR="00560E88">
        <w:t xml:space="preserve"> for outpatient mental health</w:t>
      </w:r>
      <w:r>
        <w:t>—they</w:t>
      </w:r>
      <w:r>
        <w:rPr>
          <w:spacing w:val="-1"/>
        </w:rPr>
        <w:t xml:space="preserve"> </w:t>
      </w:r>
      <w:r>
        <w:t>are</w:t>
      </w:r>
      <w:r>
        <w:rPr>
          <w:spacing w:val="-6"/>
        </w:rPr>
        <w:t xml:space="preserve"> </w:t>
      </w:r>
      <w:r>
        <w:t xml:space="preserve">likely much </w:t>
      </w:r>
      <w:r>
        <w:rPr>
          <w:spacing w:val="-2"/>
        </w:rPr>
        <w:t>smaller</w:t>
      </w:r>
      <w:r w:rsidR="004B0D6C">
        <w:rPr>
          <w:spacing w:val="-2"/>
        </w:rPr>
        <w:t xml:space="preserve"> than the cash pay rates listed here</w:t>
      </w:r>
      <w:r>
        <w:rPr>
          <w:spacing w:val="-2"/>
        </w:rPr>
        <w:t>.</w:t>
      </w:r>
    </w:p>
    <w:p w14:paraId="1A211401" w14:textId="77777777" w:rsidR="002A75E8" w:rsidRDefault="002A75E8">
      <w:pPr>
        <w:pStyle w:val="BodyText"/>
        <w:spacing w:before="3"/>
      </w:pPr>
    </w:p>
    <w:p w14:paraId="02092B1B" w14:textId="053045DC" w:rsidR="002A75E8" w:rsidRDefault="0056278D">
      <w:pPr>
        <w:pStyle w:val="BodyText"/>
        <w:spacing w:line="237" w:lineRule="auto"/>
        <w:ind w:left="220" w:right="625"/>
      </w:pPr>
      <w:r>
        <w:t>Since</w:t>
      </w:r>
      <w:r>
        <w:rPr>
          <w:spacing w:val="-4"/>
        </w:rPr>
        <w:t xml:space="preserve"> </w:t>
      </w:r>
      <w:r>
        <w:t>I</w:t>
      </w:r>
      <w:r>
        <w:rPr>
          <w:spacing w:val="-1"/>
        </w:rPr>
        <w:t xml:space="preserve"> </w:t>
      </w:r>
      <w:r>
        <w:t>have</w:t>
      </w:r>
      <w:r>
        <w:rPr>
          <w:spacing w:val="-3"/>
        </w:rPr>
        <w:t xml:space="preserve"> </w:t>
      </w:r>
      <w:r>
        <w:t>not</w:t>
      </w:r>
      <w:r>
        <w:rPr>
          <w:spacing w:val="-2"/>
        </w:rPr>
        <w:t xml:space="preserve"> </w:t>
      </w:r>
      <w:r>
        <w:t>yet</w:t>
      </w:r>
      <w:r>
        <w:rPr>
          <w:spacing w:val="-2"/>
        </w:rPr>
        <w:t xml:space="preserve"> </w:t>
      </w:r>
      <w:r>
        <w:t>evaluated</w:t>
      </w:r>
      <w:r>
        <w:rPr>
          <w:spacing w:val="-2"/>
        </w:rPr>
        <w:t xml:space="preserve"> </w:t>
      </w:r>
      <w:r>
        <w:t>your</w:t>
      </w:r>
      <w:r>
        <w:rPr>
          <w:spacing w:val="-1"/>
        </w:rPr>
        <w:t xml:space="preserve"> </w:t>
      </w:r>
      <w:r>
        <w:t>difficulties</w:t>
      </w:r>
      <w:r>
        <w:rPr>
          <w:spacing w:val="-4"/>
        </w:rPr>
        <w:t xml:space="preserve"> </w:t>
      </w:r>
      <w:r>
        <w:t>or</w:t>
      </w:r>
      <w:r>
        <w:rPr>
          <w:spacing w:val="-1"/>
        </w:rPr>
        <w:t xml:space="preserve"> </w:t>
      </w:r>
      <w:r>
        <w:t>symptoms, I</w:t>
      </w:r>
      <w:r>
        <w:rPr>
          <w:spacing w:val="-5"/>
        </w:rPr>
        <w:t xml:space="preserve"> </w:t>
      </w:r>
      <w:r>
        <w:t>must</w:t>
      </w:r>
      <w:r w:rsidR="00560E88">
        <w:t>,</w:t>
      </w:r>
      <w:r>
        <w:rPr>
          <w:spacing w:val="-2"/>
        </w:rPr>
        <w:t xml:space="preserve"> </w:t>
      </w:r>
      <w:r>
        <w:t>at</w:t>
      </w:r>
      <w:r>
        <w:rPr>
          <w:spacing w:val="-5"/>
        </w:rPr>
        <w:t xml:space="preserve"> </w:t>
      </w:r>
      <w:r>
        <w:t>this</w:t>
      </w:r>
      <w:r>
        <w:rPr>
          <w:spacing w:val="-4"/>
        </w:rPr>
        <w:t xml:space="preserve"> </w:t>
      </w:r>
      <w:r>
        <w:t>point</w:t>
      </w:r>
      <w:r w:rsidR="00560E88">
        <w:t>,</w:t>
      </w:r>
      <w:r>
        <w:rPr>
          <w:spacing w:val="-2"/>
        </w:rPr>
        <w:t xml:space="preserve"> </w:t>
      </w:r>
      <w:r>
        <w:t>estimate</w:t>
      </w:r>
      <w:r>
        <w:rPr>
          <w:spacing w:val="-3"/>
        </w:rPr>
        <w:t xml:space="preserve"> </w:t>
      </w:r>
      <w:r>
        <w:t>your</w:t>
      </w:r>
      <w:r>
        <w:rPr>
          <w:spacing w:val="-1"/>
        </w:rPr>
        <w:t xml:space="preserve"> </w:t>
      </w:r>
      <w:r>
        <w:t>course</w:t>
      </w:r>
      <w:r>
        <w:rPr>
          <w:spacing w:val="-7"/>
        </w:rPr>
        <w:t xml:space="preserve"> </w:t>
      </w:r>
      <w:r>
        <w:t>of treatment based on the national average for a course of psychotherapy, which is 18 encounters.</w:t>
      </w:r>
    </w:p>
    <w:p w14:paraId="34C75BE3" w14:textId="77777777" w:rsidR="002A75E8" w:rsidRDefault="002A75E8">
      <w:pPr>
        <w:pStyle w:val="BodyText"/>
        <w:spacing w:before="1"/>
      </w:pPr>
    </w:p>
    <w:p w14:paraId="5F1CEC55" w14:textId="5EF46E77" w:rsidR="002A75E8" w:rsidRDefault="0056278D">
      <w:pPr>
        <w:pStyle w:val="BodyText"/>
        <w:spacing w:line="242" w:lineRule="auto"/>
        <w:ind w:left="220" w:right="625"/>
      </w:pPr>
      <w:r>
        <w:t>Th</w:t>
      </w:r>
      <w:r w:rsidR="00560E88">
        <w:t>is</w:t>
      </w:r>
      <w:r>
        <w:rPr>
          <w:spacing w:val="-1"/>
        </w:rPr>
        <w:t xml:space="preserve"> </w:t>
      </w:r>
      <w:r>
        <w:t>initial</w:t>
      </w:r>
      <w:r>
        <w:rPr>
          <w:spacing w:val="-5"/>
        </w:rPr>
        <w:t xml:space="preserve"> </w:t>
      </w:r>
      <w:r>
        <w:t>estimate</w:t>
      </w:r>
      <w:r>
        <w:rPr>
          <w:spacing w:val="-1"/>
        </w:rPr>
        <w:t xml:space="preserve"> </w:t>
      </w:r>
      <w:r>
        <w:t>is</w:t>
      </w:r>
      <w:r>
        <w:rPr>
          <w:spacing w:val="-2"/>
        </w:rPr>
        <w:t xml:space="preserve"> </w:t>
      </w:r>
      <w:r>
        <w:t>valid</w:t>
      </w:r>
      <w:r>
        <w:rPr>
          <w:spacing w:val="-5"/>
        </w:rPr>
        <w:t xml:space="preserve"> </w:t>
      </w:r>
      <w:r>
        <w:t>for 12</w:t>
      </w:r>
      <w:r>
        <w:rPr>
          <w:spacing w:val="-5"/>
        </w:rPr>
        <w:t xml:space="preserve"> </w:t>
      </w:r>
      <w:r>
        <w:t>months,</w:t>
      </w:r>
      <w:r>
        <w:rPr>
          <w:spacing w:val="-3"/>
        </w:rPr>
        <w:t xml:space="preserve"> </w:t>
      </w:r>
      <w:r>
        <w:t>but you</w:t>
      </w:r>
      <w:r>
        <w:rPr>
          <w:spacing w:val="-5"/>
        </w:rPr>
        <w:t xml:space="preserve"> </w:t>
      </w:r>
      <w:r>
        <w:t>are</w:t>
      </w:r>
      <w:r>
        <w:rPr>
          <w:spacing w:val="-1"/>
        </w:rPr>
        <w:t xml:space="preserve"> </w:t>
      </w:r>
      <w:r>
        <w:t>entitled</w:t>
      </w:r>
      <w:r>
        <w:rPr>
          <w:spacing w:val="-5"/>
        </w:rPr>
        <w:t xml:space="preserve"> </w:t>
      </w:r>
      <w:r>
        <w:t>to</w:t>
      </w:r>
      <w:r>
        <w:rPr>
          <w:spacing w:val="-4"/>
        </w:rPr>
        <w:t xml:space="preserve"> </w:t>
      </w:r>
      <w:r>
        <w:t>receive</w:t>
      </w:r>
      <w:r>
        <w:rPr>
          <w:spacing w:val="-1"/>
        </w:rPr>
        <w:t xml:space="preserve"> </w:t>
      </w:r>
      <w:r>
        <w:t>an update</w:t>
      </w:r>
      <w:r>
        <w:rPr>
          <w:spacing w:val="-1"/>
        </w:rPr>
        <w:t xml:space="preserve"> </w:t>
      </w:r>
      <w:r>
        <w:t>of</w:t>
      </w:r>
      <w:r>
        <w:rPr>
          <w:spacing w:val="-3"/>
        </w:rPr>
        <w:t xml:space="preserve"> </w:t>
      </w:r>
      <w:r>
        <w:t>this</w:t>
      </w:r>
      <w:r>
        <w:rPr>
          <w:spacing w:val="-2"/>
        </w:rPr>
        <w:t xml:space="preserve"> </w:t>
      </w:r>
      <w:r>
        <w:t>estimate</w:t>
      </w:r>
      <w:r>
        <w:rPr>
          <w:spacing w:val="-1"/>
        </w:rPr>
        <w:t xml:space="preserve"> </w:t>
      </w:r>
      <w:r>
        <w:t>at</w:t>
      </w:r>
      <w:r>
        <w:rPr>
          <w:spacing w:val="-5"/>
        </w:rPr>
        <w:t xml:space="preserve"> </w:t>
      </w:r>
      <w:r>
        <w:t>any time upon request.</w:t>
      </w:r>
    </w:p>
    <w:p w14:paraId="73A353B0" w14:textId="77777777" w:rsidR="002A75E8" w:rsidRDefault="002A75E8">
      <w:pPr>
        <w:pStyle w:val="BodyText"/>
        <w:spacing w:before="9"/>
        <w:rPr>
          <w:sz w:val="23"/>
        </w:rPr>
      </w:pPr>
    </w:p>
    <w:p w14:paraId="5BCE8CD5" w14:textId="77777777" w:rsidR="002A75E8" w:rsidRDefault="0056278D">
      <w:pPr>
        <w:spacing w:line="275" w:lineRule="exact"/>
        <w:ind w:left="220"/>
        <w:rPr>
          <w:sz w:val="24"/>
        </w:rPr>
      </w:pPr>
      <w:r>
        <w:rPr>
          <w:b/>
          <w:sz w:val="24"/>
        </w:rPr>
        <w:t>Current</w:t>
      </w:r>
      <w:r>
        <w:rPr>
          <w:b/>
          <w:spacing w:val="-6"/>
          <w:sz w:val="24"/>
        </w:rPr>
        <w:t xml:space="preserve"> </w:t>
      </w:r>
      <w:r>
        <w:rPr>
          <w:b/>
          <w:sz w:val="24"/>
        </w:rPr>
        <w:t>ICD-10</w:t>
      </w:r>
      <w:r>
        <w:rPr>
          <w:b/>
          <w:spacing w:val="-6"/>
          <w:sz w:val="24"/>
        </w:rPr>
        <w:t xml:space="preserve"> </w:t>
      </w:r>
      <w:r>
        <w:rPr>
          <w:b/>
          <w:sz w:val="24"/>
        </w:rPr>
        <w:t>diagnosis</w:t>
      </w:r>
      <w:r>
        <w:rPr>
          <w:b/>
          <w:spacing w:val="-6"/>
          <w:sz w:val="24"/>
        </w:rPr>
        <w:t xml:space="preserve"> </w:t>
      </w:r>
      <w:r>
        <w:rPr>
          <w:sz w:val="24"/>
        </w:rPr>
        <w:t>R69</w:t>
      </w:r>
      <w:r>
        <w:rPr>
          <w:spacing w:val="-10"/>
          <w:sz w:val="24"/>
        </w:rPr>
        <w:t xml:space="preserve"> </w:t>
      </w:r>
      <w:r>
        <w:rPr>
          <w:sz w:val="24"/>
        </w:rPr>
        <w:t>(diagnosis</w:t>
      </w:r>
      <w:r>
        <w:rPr>
          <w:spacing w:val="-8"/>
          <w:sz w:val="24"/>
        </w:rPr>
        <w:t xml:space="preserve"> </w:t>
      </w:r>
      <w:r>
        <w:rPr>
          <w:spacing w:val="-2"/>
          <w:sz w:val="24"/>
        </w:rPr>
        <w:t>deferred)</w:t>
      </w:r>
    </w:p>
    <w:p w14:paraId="1DFDB800" w14:textId="77777777" w:rsidR="002A75E8" w:rsidRDefault="0056278D">
      <w:pPr>
        <w:pStyle w:val="Heading3"/>
      </w:pPr>
      <w:r>
        <w:t>Anticipated</w:t>
      </w:r>
      <w:r>
        <w:rPr>
          <w:spacing w:val="-12"/>
        </w:rPr>
        <w:t xml:space="preserve"> </w:t>
      </w:r>
      <w:r>
        <w:rPr>
          <w:spacing w:val="-2"/>
        </w:rPr>
        <w:t>treatment:</w:t>
      </w:r>
    </w:p>
    <w:p w14:paraId="29888BB4" w14:textId="77777777" w:rsidR="002A75E8" w:rsidRDefault="002A75E8">
      <w:pPr>
        <w:pStyle w:val="BodyText"/>
        <w:spacing w:before="2"/>
        <w:rPr>
          <w:b/>
        </w:rPr>
      </w:pPr>
    </w:p>
    <w:p w14:paraId="7664389A" w14:textId="63171061" w:rsidR="002A75E8" w:rsidRDefault="0056278D">
      <w:pPr>
        <w:pStyle w:val="ListParagraph"/>
        <w:numPr>
          <w:ilvl w:val="0"/>
          <w:numId w:val="1"/>
        </w:numPr>
        <w:tabs>
          <w:tab w:val="left" w:pos="940"/>
          <w:tab w:val="left" w:pos="941"/>
        </w:tabs>
        <w:spacing w:line="294" w:lineRule="exact"/>
        <w:ind w:hanging="361"/>
        <w:rPr>
          <w:sz w:val="24"/>
        </w:rPr>
      </w:pPr>
      <w:r>
        <w:rPr>
          <w:sz w:val="24"/>
        </w:rPr>
        <w:t>1</w:t>
      </w:r>
      <w:r>
        <w:rPr>
          <w:spacing w:val="-1"/>
          <w:sz w:val="24"/>
        </w:rPr>
        <w:t xml:space="preserve"> </w:t>
      </w:r>
      <w:r>
        <w:rPr>
          <w:sz w:val="24"/>
        </w:rPr>
        <w:t>session of</w:t>
      </w:r>
      <w:r>
        <w:rPr>
          <w:spacing w:val="1"/>
          <w:sz w:val="24"/>
        </w:rPr>
        <w:t xml:space="preserve"> </w:t>
      </w:r>
      <w:r>
        <w:rPr>
          <w:sz w:val="24"/>
        </w:rPr>
        <w:t>CPT</w:t>
      </w:r>
      <w:r>
        <w:rPr>
          <w:spacing w:val="1"/>
          <w:sz w:val="24"/>
        </w:rPr>
        <w:t xml:space="preserve"> </w:t>
      </w:r>
      <w:r>
        <w:rPr>
          <w:sz w:val="24"/>
        </w:rPr>
        <w:t>90791</w:t>
      </w:r>
      <w:r>
        <w:rPr>
          <w:spacing w:val="-5"/>
          <w:sz w:val="24"/>
        </w:rPr>
        <w:t xml:space="preserve"> </w:t>
      </w:r>
      <w:r>
        <w:rPr>
          <w:sz w:val="24"/>
        </w:rPr>
        <w:t>(diagnostic</w:t>
      </w:r>
      <w:r>
        <w:rPr>
          <w:spacing w:val="-1"/>
          <w:sz w:val="24"/>
        </w:rPr>
        <w:t xml:space="preserve"> </w:t>
      </w:r>
      <w:r>
        <w:rPr>
          <w:sz w:val="24"/>
        </w:rPr>
        <w:t>evaluation)</w:t>
      </w:r>
      <w:r>
        <w:rPr>
          <w:spacing w:val="-3"/>
          <w:sz w:val="24"/>
        </w:rPr>
        <w:t xml:space="preserve"> </w:t>
      </w:r>
      <w:r>
        <w:rPr>
          <w:sz w:val="24"/>
        </w:rPr>
        <w:t>at</w:t>
      </w:r>
      <w:r>
        <w:rPr>
          <w:spacing w:val="1"/>
          <w:sz w:val="24"/>
        </w:rPr>
        <w:t xml:space="preserve"> </w:t>
      </w:r>
      <w:r>
        <w:rPr>
          <w:b/>
          <w:sz w:val="24"/>
        </w:rPr>
        <w:t>$</w:t>
      </w:r>
      <w:r w:rsidR="00560E88">
        <w:rPr>
          <w:b/>
          <w:sz w:val="24"/>
        </w:rPr>
        <w:t>85</w:t>
      </w:r>
      <w:r>
        <w:rPr>
          <w:b/>
          <w:sz w:val="24"/>
        </w:rPr>
        <w:t xml:space="preserve"> </w:t>
      </w:r>
      <w:r>
        <w:rPr>
          <w:sz w:val="24"/>
        </w:rPr>
        <w:t xml:space="preserve">per </w:t>
      </w:r>
      <w:r>
        <w:rPr>
          <w:spacing w:val="-2"/>
          <w:sz w:val="24"/>
        </w:rPr>
        <w:t>session</w:t>
      </w:r>
    </w:p>
    <w:p w14:paraId="7DDC5F55" w14:textId="4B6937DD" w:rsidR="002A75E8" w:rsidRDefault="0056278D">
      <w:pPr>
        <w:pStyle w:val="ListParagraph"/>
        <w:numPr>
          <w:ilvl w:val="0"/>
          <w:numId w:val="1"/>
        </w:numPr>
        <w:tabs>
          <w:tab w:val="left" w:pos="940"/>
          <w:tab w:val="left" w:pos="941"/>
        </w:tabs>
        <w:spacing w:before="2" w:line="237" w:lineRule="auto"/>
        <w:ind w:right="1214"/>
        <w:rPr>
          <w:sz w:val="24"/>
        </w:rPr>
      </w:pPr>
      <w:r>
        <w:rPr>
          <w:sz w:val="24"/>
        </w:rPr>
        <w:t>17</w:t>
      </w:r>
      <w:r>
        <w:rPr>
          <w:spacing w:val="-2"/>
          <w:sz w:val="24"/>
        </w:rPr>
        <w:t xml:space="preserve"> </w:t>
      </w:r>
      <w:r>
        <w:rPr>
          <w:sz w:val="24"/>
        </w:rPr>
        <w:t>weekly, bi-weekly, or</w:t>
      </w:r>
      <w:r>
        <w:rPr>
          <w:spacing w:val="-1"/>
          <w:sz w:val="24"/>
        </w:rPr>
        <w:t xml:space="preserve"> </w:t>
      </w:r>
      <w:r>
        <w:rPr>
          <w:sz w:val="24"/>
        </w:rPr>
        <w:t>monthly</w:t>
      </w:r>
      <w:r>
        <w:rPr>
          <w:spacing w:val="-4"/>
          <w:sz w:val="24"/>
        </w:rPr>
        <w:t xml:space="preserve"> </w:t>
      </w:r>
      <w:r>
        <w:rPr>
          <w:sz w:val="24"/>
        </w:rPr>
        <w:t>sessions</w:t>
      </w:r>
      <w:r>
        <w:rPr>
          <w:spacing w:val="-4"/>
          <w:sz w:val="24"/>
        </w:rPr>
        <w:t xml:space="preserve"> </w:t>
      </w:r>
      <w:r>
        <w:rPr>
          <w:sz w:val="24"/>
        </w:rPr>
        <w:t>of</w:t>
      </w:r>
      <w:r>
        <w:rPr>
          <w:spacing w:val="-1"/>
          <w:sz w:val="24"/>
        </w:rPr>
        <w:t xml:space="preserve"> </w:t>
      </w:r>
      <w:r>
        <w:rPr>
          <w:sz w:val="24"/>
        </w:rPr>
        <w:t>CPT</w:t>
      </w:r>
      <w:r>
        <w:rPr>
          <w:spacing w:val="-5"/>
          <w:sz w:val="24"/>
        </w:rPr>
        <w:t xml:space="preserve"> </w:t>
      </w:r>
      <w:r>
        <w:rPr>
          <w:sz w:val="24"/>
        </w:rPr>
        <w:t>90837</w:t>
      </w:r>
      <w:r>
        <w:rPr>
          <w:spacing w:val="-2"/>
          <w:sz w:val="24"/>
        </w:rPr>
        <w:t xml:space="preserve"> </w:t>
      </w:r>
      <w:r>
        <w:rPr>
          <w:sz w:val="24"/>
        </w:rPr>
        <w:t>(psychotherapy,</w:t>
      </w:r>
      <w:r>
        <w:rPr>
          <w:spacing w:val="-5"/>
          <w:sz w:val="24"/>
        </w:rPr>
        <w:t xml:space="preserve"> </w:t>
      </w:r>
      <w:r>
        <w:rPr>
          <w:sz w:val="24"/>
        </w:rPr>
        <w:t>53</w:t>
      </w:r>
      <w:r>
        <w:rPr>
          <w:spacing w:val="-2"/>
          <w:sz w:val="24"/>
        </w:rPr>
        <w:t xml:space="preserve"> </w:t>
      </w:r>
      <w:r>
        <w:rPr>
          <w:sz w:val="24"/>
        </w:rPr>
        <w:t>minutes)</w:t>
      </w:r>
      <w:r>
        <w:rPr>
          <w:spacing w:val="-2"/>
          <w:sz w:val="24"/>
        </w:rPr>
        <w:t xml:space="preserve"> </w:t>
      </w:r>
      <w:r>
        <w:rPr>
          <w:sz w:val="24"/>
        </w:rPr>
        <w:t>at</w:t>
      </w:r>
      <w:r>
        <w:rPr>
          <w:spacing w:val="-2"/>
          <w:sz w:val="24"/>
        </w:rPr>
        <w:t xml:space="preserve"> </w:t>
      </w:r>
      <w:r>
        <w:rPr>
          <w:b/>
          <w:sz w:val="24"/>
        </w:rPr>
        <w:t>$</w:t>
      </w:r>
      <w:r w:rsidR="00560E88">
        <w:rPr>
          <w:b/>
          <w:sz w:val="24"/>
        </w:rPr>
        <w:t>7</w:t>
      </w:r>
      <w:r>
        <w:rPr>
          <w:b/>
          <w:sz w:val="24"/>
        </w:rPr>
        <w:t>5</w:t>
      </w:r>
      <w:r>
        <w:rPr>
          <w:b/>
          <w:spacing w:val="-7"/>
          <w:sz w:val="24"/>
        </w:rPr>
        <w:t xml:space="preserve"> </w:t>
      </w:r>
      <w:r>
        <w:rPr>
          <w:sz w:val="24"/>
        </w:rPr>
        <w:t xml:space="preserve">per </w:t>
      </w:r>
      <w:r>
        <w:rPr>
          <w:spacing w:val="-2"/>
          <w:sz w:val="24"/>
        </w:rPr>
        <w:t>session</w:t>
      </w:r>
    </w:p>
    <w:p w14:paraId="0A423598" w14:textId="64FE7183" w:rsidR="002A75E8" w:rsidRDefault="0056278D">
      <w:pPr>
        <w:pStyle w:val="ListParagraph"/>
        <w:numPr>
          <w:ilvl w:val="0"/>
          <w:numId w:val="1"/>
        </w:numPr>
        <w:tabs>
          <w:tab w:val="left" w:pos="940"/>
          <w:tab w:val="left" w:pos="941"/>
        </w:tabs>
        <w:spacing w:before="4"/>
        <w:ind w:hanging="361"/>
        <w:rPr>
          <w:b/>
          <w:sz w:val="24"/>
        </w:rPr>
      </w:pPr>
      <w:r>
        <w:rPr>
          <w:sz w:val="24"/>
        </w:rPr>
        <w:t>Total</w:t>
      </w:r>
      <w:r>
        <w:rPr>
          <w:spacing w:val="-4"/>
          <w:sz w:val="24"/>
        </w:rPr>
        <w:t xml:space="preserve"> </w:t>
      </w:r>
      <w:r>
        <w:rPr>
          <w:sz w:val="24"/>
        </w:rPr>
        <w:t>of</w:t>
      </w:r>
      <w:r>
        <w:rPr>
          <w:spacing w:val="-4"/>
          <w:sz w:val="24"/>
        </w:rPr>
        <w:t xml:space="preserve"> </w:t>
      </w:r>
      <w:r>
        <w:rPr>
          <w:sz w:val="24"/>
        </w:rPr>
        <w:t>estimated</w:t>
      </w:r>
      <w:r>
        <w:rPr>
          <w:spacing w:val="-1"/>
          <w:sz w:val="24"/>
        </w:rPr>
        <w:t xml:space="preserve"> </w:t>
      </w:r>
      <w:r>
        <w:rPr>
          <w:sz w:val="24"/>
        </w:rPr>
        <w:t>“fee</w:t>
      </w:r>
      <w:r>
        <w:rPr>
          <w:spacing w:val="-2"/>
          <w:sz w:val="24"/>
        </w:rPr>
        <w:t xml:space="preserve"> </w:t>
      </w:r>
      <w:r>
        <w:rPr>
          <w:sz w:val="24"/>
        </w:rPr>
        <w:t>for services”</w:t>
      </w:r>
      <w:r>
        <w:rPr>
          <w:spacing w:val="-3"/>
          <w:sz w:val="24"/>
        </w:rPr>
        <w:t xml:space="preserve"> </w:t>
      </w:r>
      <w:r w:rsidRPr="00560E88">
        <w:rPr>
          <w:i/>
          <w:iCs/>
          <w:sz w:val="24"/>
        </w:rPr>
        <w:t>treatment</w:t>
      </w:r>
      <w:r w:rsidRPr="00560E88">
        <w:rPr>
          <w:i/>
          <w:iCs/>
          <w:spacing w:val="-1"/>
          <w:sz w:val="24"/>
        </w:rPr>
        <w:t xml:space="preserve"> </w:t>
      </w:r>
      <w:r w:rsidRPr="00560E88">
        <w:rPr>
          <w:i/>
          <w:iCs/>
          <w:sz w:val="24"/>
        </w:rPr>
        <w:t>without</w:t>
      </w:r>
      <w:r w:rsidRPr="00560E88">
        <w:rPr>
          <w:i/>
          <w:iCs/>
          <w:spacing w:val="-1"/>
          <w:sz w:val="24"/>
        </w:rPr>
        <w:t xml:space="preserve"> </w:t>
      </w:r>
      <w:r w:rsidRPr="00560E88">
        <w:rPr>
          <w:i/>
          <w:iCs/>
          <w:sz w:val="24"/>
        </w:rPr>
        <w:t>insurance</w:t>
      </w:r>
      <w:r>
        <w:rPr>
          <w:spacing w:val="5"/>
          <w:sz w:val="24"/>
        </w:rPr>
        <w:t xml:space="preserve"> </w:t>
      </w:r>
      <w:r>
        <w:rPr>
          <w:b/>
          <w:spacing w:val="-2"/>
          <w:sz w:val="24"/>
        </w:rPr>
        <w:t>$</w:t>
      </w:r>
      <w:r w:rsidR="00DD0EC2">
        <w:rPr>
          <w:b/>
          <w:spacing w:val="-2"/>
          <w:sz w:val="24"/>
        </w:rPr>
        <w:t>1360</w:t>
      </w:r>
    </w:p>
    <w:p w14:paraId="290EC97C" w14:textId="77777777" w:rsidR="002A75E8" w:rsidRDefault="002A75E8">
      <w:pPr>
        <w:pStyle w:val="BodyText"/>
        <w:spacing w:before="6"/>
        <w:rPr>
          <w:b/>
          <w:sz w:val="23"/>
        </w:rPr>
      </w:pPr>
    </w:p>
    <w:p w14:paraId="3754558A" w14:textId="77777777" w:rsidR="002A75E8" w:rsidRDefault="0056278D">
      <w:pPr>
        <w:pStyle w:val="BodyText"/>
        <w:ind w:left="220" w:right="625"/>
      </w:pPr>
      <w:r>
        <w:rPr>
          <w:i/>
        </w:rPr>
        <w:t xml:space="preserve">This is just a rough estimate based on national averages. </w:t>
      </w:r>
      <w:r>
        <w:t>The duration of our work together can be longer or shorter</w:t>
      </w:r>
      <w:r>
        <w:rPr>
          <w:spacing w:val="-3"/>
        </w:rPr>
        <w:t xml:space="preserve"> </w:t>
      </w:r>
      <w:r>
        <w:t>depending</w:t>
      </w:r>
      <w:r>
        <w:rPr>
          <w:spacing w:val="-3"/>
        </w:rPr>
        <w:t xml:space="preserve"> </w:t>
      </w:r>
      <w:r>
        <w:t>upon</w:t>
      </w:r>
      <w:r>
        <w:rPr>
          <w:spacing w:val="-3"/>
        </w:rPr>
        <w:t xml:space="preserve"> </w:t>
      </w:r>
      <w:r>
        <w:t>your</w:t>
      </w:r>
      <w:r>
        <w:rPr>
          <w:spacing w:val="-3"/>
        </w:rPr>
        <w:t xml:space="preserve"> </w:t>
      </w:r>
      <w:r>
        <w:t>symptoms,</w:t>
      </w:r>
      <w:r>
        <w:rPr>
          <w:spacing w:val="-6"/>
        </w:rPr>
        <w:t xml:space="preserve"> </w:t>
      </w:r>
      <w:r>
        <w:t>your</w:t>
      </w:r>
      <w:r>
        <w:rPr>
          <w:spacing w:val="-6"/>
        </w:rPr>
        <w:t xml:space="preserve"> </w:t>
      </w:r>
      <w:r>
        <w:t>work</w:t>
      </w:r>
      <w:r>
        <w:rPr>
          <w:spacing w:val="-3"/>
        </w:rPr>
        <w:t xml:space="preserve"> </w:t>
      </w:r>
      <w:r>
        <w:t>between</w:t>
      </w:r>
      <w:r>
        <w:rPr>
          <w:spacing w:val="-3"/>
        </w:rPr>
        <w:t xml:space="preserve"> </w:t>
      </w:r>
      <w:r>
        <w:t>sessions,</w:t>
      </w:r>
      <w:r>
        <w:rPr>
          <w:spacing w:val="-1"/>
        </w:rPr>
        <w:t xml:space="preserve"> </w:t>
      </w:r>
      <w:r>
        <w:t>and</w:t>
      </w:r>
      <w:r>
        <w:rPr>
          <w:spacing w:val="-3"/>
        </w:rPr>
        <w:t xml:space="preserve"> </w:t>
      </w:r>
      <w:r>
        <w:t>your response</w:t>
      </w:r>
      <w:r>
        <w:rPr>
          <w:spacing w:val="-4"/>
        </w:rPr>
        <w:t xml:space="preserve"> </w:t>
      </w:r>
      <w:r>
        <w:t>to</w:t>
      </w:r>
      <w:r>
        <w:rPr>
          <w:spacing w:val="-3"/>
        </w:rPr>
        <w:t xml:space="preserve"> </w:t>
      </w:r>
      <w:r>
        <w:t>treatment. You</w:t>
      </w:r>
      <w:r>
        <w:rPr>
          <w:spacing w:val="-4"/>
        </w:rPr>
        <w:t xml:space="preserve"> </w:t>
      </w:r>
      <w:r>
        <w:t>are free to discontinue treatment at any time. You are also free to discuss other modifications to treatment modalities, frequency, or duration. Sessions may take place here, in our office, or via Doxy.me, our HIPPA compliant telehealth website.</w:t>
      </w:r>
    </w:p>
    <w:p w14:paraId="39627184" w14:textId="77777777" w:rsidR="002A75E8" w:rsidRDefault="002A75E8">
      <w:pPr>
        <w:pStyle w:val="BodyText"/>
        <w:spacing w:before="1"/>
      </w:pPr>
    </w:p>
    <w:p w14:paraId="536CEC67" w14:textId="624977E2" w:rsidR="005F78FA" w:rsidRPr="005F78FA" w:rsidRDefault="005F78FA" w:rsidP="005F78FA">
      <w:pPr>
        <w:pStyle w:val="BodyText"/>
        <w:numPr>
          <w:ilvl w:val="0"/>
          <w:numId w:val="4"/>
        </w:numPr>
        <w:tabs>
          <w:tab w:val="left" w:pos="3821"/>
          <w:tab w:val="left" w:pos="6702"/>
        </w:tabs>
        <w:ind w:right="2922"/>
        <w:rPr>
          <w:sz w:val="20"/>
          <w:szCs w:val="20"/>
        </w:rPr>
      </w:pPr>
      <w:r w:rsidRPr="005F78FA">
        <w:rPr>
          <w:sz w:val="20"/>
          <w:szCs w:val="20"/>
        </w:rPr>
        <w:t>Mark Campbell, LPC</w:t>
      </w:r>
      <w:r w:rsidRPr="005F78FA">
        <w:rPr>
          <w:sz w:val="20"/>
          <w:szCs w:val="20"/>
        </w:rPr>
        <w:tab/>
      </w:r>
      <w:r w:rsidRPr="005F78FA">
        <w:rPr>
          <w:sz w:val="20"/>
          <w:szCs w:val="20"/>
        </w:rPr>
        <w:tab/>
        <w:t xml:space="preserve">Tax ID: </w:t>
      </w:r>
      <w:r w:rsidR="008A05CF">
        <w:rPr>
          <w:sz w:val="20"/>
          <w:szCs w:val="20"/>
        </w:rPr>
        <w:t xml:space="preserve"> </w:t>
      </w:r>
      <w:r w:rsidRPr="005F78FA">
        <w:rPr>
          <w:sz w:val="20"/>
          <w:szCs w:val="20"/>
        </w:rPr>
        <w:t>83-2522000</w:t>
      </w:r>
    </w:p>
    <w:p w14:paraId="396B9CD5" w14:textId="38D86FE5" w:rsidR="005F78FA" w:rsidRPr="005F78FA" w:rsidRDefault="005F78FA" w:rsidP="005F78FA">
      <w:pPr>
        <w:pStyle w:val="BodyText"/>
        <w:numPr>
          <w:ilvl w:val="0"/>
          <w:numId w:val="4"/>
        </w:numPr>
        <w:tabs>
          <w:tab w:val="left" w:pos="3821"/>
          <w:tab w:val="left" w:pos="6702"/>
        </w:tabs>
        <w:ind w:right="2922"/>
        <w:rPr>
          <w:spacing w:val="-2"/>
          <w:sz w:val="20"/>
          <w:szCs w:val="20"/>
        </w:rPr>
      </w:pPr>
      <w:r w:rsidRPr="005F78FA">
        <w:rPr>
          <w:sz w:val="20"/>
          <w:szCs w:val="20"/>
        </w:rPr>
        <w:t>Janet Campbell, Ph.D., LPC, LPN</w:t>
      </w:r>
      <w:r w:rsidRPr="005F78FA">
        <w:rPr>
          <w:spacing w:val="-2"/>
          <w:sz w:val="20"/>
          <w:szCs w:val="20"/>
        </w:rPr>
        <w:tab/>
        <w:t xml:space="preserve"> </w:t>
      </w:r>
      <w:r w:rsidRPr="005F78FA">
        <w:rPr>
          <w:spacing w:val="-2"/>
          <w:sz w:val="20"/>
          <w:szCs w:val="20"/>
        </w:rPr>
        <w:tab/>
        <w:t xml:space="preserve">Tax ID: </w:t>
      </w:r>
      <w:r w:rsidR="008A05CF">
        <w:rPr>
          <w:spacing w:val="-2"/>
          <w:sz w:val="20"/>
          <w:szCs w:val="20"/>
        </w:rPr>
        <w:t xml:space="preserve"> </w:t>
      </w:r>
      <w:r w:rsidRPr="005F78FA">
        <w:rPr>
          <w:spacing w:val="-2"/>
          <w:sz w:val="20"/>
          <w:szCs w:val="20"/>
        </w:rPr>
        <w:t xml:space="preserve">86-2285040 </w:t>
      </w:r>
    </w:p>
    <w:p w14:paraId="7CD0BB8C" w14:textId="661B1A9A" w:rsidR="005F78FA" w:rsidRPr="0078116D" w:rsidRDefault="005F78FA" w:rsidP="005F78FA">
      <w:pPr>
        <w:pStyle w:val="BodyText"/>
        <w:numPr>
          <w:ilvl w:val="0"/>
          <w:numId w:val="4"/>
        </w:numPr>
        <w:tabs>
          <w:tab w:val="left" w:pos="3821"/>
          <w:tab w:val="left" w:pos="6702"/>
        </w:tabs>
        <w:ind w:right="2922"/>
        <w:rPr>
          <w:spacing w:val="-2"/>
          <w:sz w:val="20"/>
          <w:szCs w:val="20"/>
        </w:rPr>
      </w:pPr>
      <w:r>
        <w:rPr>
          <w:sz w:val="20"/>
          <w:szCs w:val="20"/>
        </w:rPr>
        <w:t>Dimitri Alberti, LAPC</w:t>
      </w:r>
      <w:r>
        <w:rPr>
          <w:sz w:val="20"/>
          <w:szCs w:val="20"/>
        </w:rPr>
        <w:tab/>
      </w:r>
      <w:r>
        <w:rPr>
          <w:sz w:val="20"/>
          <w:szCs w:val="20"/>
        </w:rPr>
        <w:tab/>
        <w:t xml:space="preserve">Tax ID: </w:t>
      </w:r>
      <w:r w:rsidR="008A05CF">
        <w:rPr>
          <w:sz w:val="20"/>
          <w:szCs w:val="20"/>
        </w:rPr>
        <w:t xml:space="preserve"> </w:t>
      </w:r>
      <w:r>
        <w:rPr>
          <w:sz w:val="20"/>
          <w:szCs w:val="20"/>
        </w:rPr>
        <w:t>33-4373404</w:t>
      </w:r>
    </w:p>
    <w:p w14:paraId="0EB86853" w14:textId="48044014" w:rsidR="0078116D" w:rsidRPr="00094FFB" w:rsidRDefault="0078116D" w:rsidP="005F78FA">
      <w:pPr>
        <w:pStyle w:val="BodyText"/>
        <w:numPr>
          <w:ilvl w:val="0"/>
          <w:numId w:val="4"/>
        </w:numPr>
        <w:tabs>
          <w:tab w:val="left" w:pos="3821"/>
          <w:tab w:val="left" w:pos="6702"/>
        </w:tabs>
        <w:ind w:right="2922"/>
        <w:rPr>
          <w:spacing w:val="-2"/>
          <w:sz w:val="20"/>
          <w:szCs w:val="20"/>
        </w:rPr>
      </w:pPr>
      <w:r>
        <w:rPr>
          <w:sz w:val="20"/>
          <w:szCs w:val="20"/>
        </w:rPr>
        <w:t>Joseph Sarbak, LCSW</w:t>
      </w:r>
      <w:r>
        <w:rPr>
          <w:sz w:val="20"/>
          <w:szCs w:val="20"/>
        </w:rPr>
        <w:tab/>
      </w:r>
      <w:r>
        <w:rPr>
          <w:sz w:val="20"/>
          <w:szCs w:val="20"/>
        </w:rPr>
        <w:tab/>
        <w:t>Tax ID:</w:t>
      </w:r>
      <w:r w:rsidR="008A05CF">
        <w:rPr>
          <w:sz w:val="20"/>
          <w:szCs w:val="20"/>
        </w:rPr>
        <w:t xml:space="preserve">  </w:t>
      </w:r>
      <w:r>
        <w:rPr>
          <w:sz w:val="20"/>
          <w:szCs w:val="20"/>
        </w:rPr>
        <w:t>19-7382333</w:t>
      </w:r>
    </w:p>
    <w:p w14:paraId="45922871" w14:textId="019129FC" w:rsidR="00094FFB" w:rsidRPr="002C6A78" w:rsidRDefault="00094FFB" w:rsidP="005F78FA">
      <w:pPr>
        <w:pStyle w:val="BodyText"/>
        <w:numPr>
          <w:ilvl w:val="0"/>
          <w:numId w:val="4"/>
        </w:numPr>
        <w:tabs>
          <w:tab w:val="left" w:pos="3821"/>
          <w:tab w:val="left" w:pos="6702"/>
        </w:tabs>
        <w:ind w:right="2922"/>
        <w:rPr>
          <w:spacing w:val="-2"/>
          <w:sz w:val="20"/>
          <w:szCs w:val="20"/>
        </w:rPr>
      </w:pPr>
      <w:r>
        <w:rPr>
          <w:sz w:val="20"/>
          <w:szCs w:val="20"/>
        </w:rPr>
        <w:t>Amy Bacon, LAPC</w:t>
      </w:r>
      <w:r>
        <w:rPr>
          <w:sz w:val="20"/>
          <w:szCs w:val="20"/>
        </w:rPr>
        <w:tab/>
      </w:r>
      <w:r>
        <w:rPr>
          <w:sz w:val="20"/>
          <w:szCs w:val="20"/>
        </w:rPr>
        <w:tab/>
      </w:r>
      <w:r w:rsidR="00636008">
        <w:rPr>
          <w:sz w:val="20"/>
          <w:szCs w:val="20"/>
        </w:rPr>
        <w:t>Tax ID:</w:t>
      </w:r>
      <w:r w:rsidR="008A05CF">
        <w:rPr>
          <w:sz w:val="20"/>
          <w:szCs w:val="20"/>
        </w:rPr>
        <w:t xml:space="preserve">  </w:t>
      </w:r>
      <w:r w:rsidR="00F577A2" w:rsidRPr="00F577A2">
        <w:rPr>
          <w:color w:val="231F20"/>
          <w:sz w:val="20"/>
          <w:szCs w:val="20"/>
          <w:shd w:val="clear" w:color="auto" w:fill="FFFFFF"/>
        </w:rPr>
        <w:t>39-2475350</w:t>
      </w:r>
    </w:p>
    <w:p w14:paraId="0A02B50C" w14:textId="77777777" w:rsidR="005B3DD3" w:rsidRPr="005B3DD3" w:rsidRDefault="002C6A78" w:rsidP="005F78FA">
      <w:pPr>
        <w:pStyle w:val="BodyText"/>
        <w:numPr>
          <w:ilvl w:val="0"/>
          <w:numId w:val="4"/>
        </w:numPr>
        <w:tabs>
          <w:tab w:val="left" w:pos="3821"/>
          <w:tab w:val="left" w:pos="6702"/>
        </w:tabs>
        <w:ind w:right="2922"/>
        <w:rPr>
          <w:spacing w:val="-2"/>
          <w:sz w:val="20"/>
          <w:szCs w:val="20"/>
        </w:rPr>
      </w:pPr>
      <w:r>
        <w:rPr>
          <w:color w:val="231F20"/>
          <w:sz w:val="20"/>
          <w:szCs w:val="20"/>
          <w:shd w:val="clear" w:color="auto" w:fill="FFFFFF"/>
        </w:rPr>
        <w:t>Sara Domb</w:t>
      </w:r>
      <w:r w:rsidR="008A05CF">
        <w:rPr>
          <w:color w:val="231F20"/>
          <w:sz w:val="20"/>
          <w:szCs w:val="20"/>
          <w:shd w:val="clear" w:color="auto" w:fill="FFFFFF"/>
        </w:rPr>
        <w:t>k</w:t>
      </w:r>
      <w:r>
        <w:rPr>
          <w:color w:val="231F20"/>
          <w:sz w:val="20"/>
          <w:szCs w:val="20"/>
          <w:shd w:val="clear" w:color="auto" w:fill="FFFFFF"/>
        </w:rPr>
        <w:t>owski</w:t>
      </w:r>
      <w:r w:rsidR="008A05CF">
        <w:rPr>
          <w:color w:val="231F20"/>
          <w:sz w:val="20"/>
          <w:szCs w:val="20"/>
          <w:shd w:val="clear" w:color="auto" w:fill="FFFFFF"/>
        </w:rPr>
        <w:t>, BA</w:t>
      </w:r>
      <w:r w:rsidR="008A05CF">
        <w:rPr>
          <w:color w:val="231F20"/>
          <w:sz w:val="20"/>
          <w:szCs w:val="20"/>
          <w:shd w:val="clear" w:color="auto" w:fill="FFFFFF"/>
        </w:rPr>
        <w:tab/>
      </w:r>
      <w:r w:rsidR="008A05CF">
        <w:rPr>
          <w:color w:val="231F20"/>
          <w:sz w:val="20"/>
          <w:szCs w:val="20"/>
          <w:shd w:val="clear" w:color="auto" w:fill="FFFFFF"/>
        </w:rPr>
        <w:tab/>
        <w:t xml:space="preserve">Tax ID:  </w:t>
      </w:r>
      <w:r w:rsidR="00CB3F5E">
        <w:rPr>
          <w:color w:val="231F20"/>
          <w:sz w:val="20"/>
          <w:szCs w:val="20"/>
          <w:shd w:val="clear" w:color="auto" w:fill="FFFFFF"/>
        </w:rPr>
        <w:t>39-3064687</w:t>
      </w:r>
      <w:r w:rsidR="008A05CF">
        <w:rPr>
          <w:color w:val="231F20"/>
          <w:sz w:val="20"/>
          <w:szCs w:val="20"/>
          <w:shd w:val="clear" w:color="auto" w:fill="FFFFFF"/>
        </w:rPr>
        <w:t xml:space="preserve">  </w:t>
      </w:r>
    </w:p>
    <w:p w14:paraId="2A6B51EA" w14:textId="77777777" w:rsidR="005B3DD3" w:rsidRPr="005B3DD3" w:rsidRDefault="005B3DD3" w:rsidP="005F78FA">
      <w:pPr>
        <w:pStyle w:val="BodyText"/>
        <w:numPr>
          <w:ilvl w:val="0"/>
          <w:numId w:val="4"/>
        </w:numPr>
        <w:tabs>
          <w:tab w:val="left" w:pos="3821"/>
          <w:tab w:val="left" w:pos="6702"/>
        </w:tabs>
        <w:ind w:right="2922"/>
        <w:rPr>
          <w:spacing w:val="-2"/>
          <w:sz w:val="20"/>
          <w:szCs w:val="20"/>
        </w:rPr>
      </w:pPr>
      <w:r>
        <w:rPr>
          <w:color w:val="231F20"/>
          <w:sz w:val="20"/>
          <w:szCs w:val="20"/>
          <w:shd w:val="clear" w:color="auto" w:fill="FFFFFF"/>
        </w:rPr>
        <w:t>Kiara Marshall, LAPC</w:t>
      </w:r>
      <w:r>
        <w:rPr>
          <w:color w:val="231F20"/>
          <w:sz w:val="20"/>
          <w:szCs w:val="20"/>
          <w:shd w:val="clear" w:color="auto" w:fill="FFFFFF"/>
        </w:rPr>
        <w:tab/>
      </w:r>
      <w:r>
        <w:rPr>
          <w:color w:val="231F20"/>
          <w:sz w:val="20"/>
          <w:szCs w:val="20"/>
          <w:shd w:val="clear" w:color="auto" w:fill="FFFFFF"/>
        </w:rPr>
        <w:tab/>
        <w:t>Tax ID: 93-4931355</w:t>
      </w:r>
    </w:p>
    <w:p w14:paraId="19301E0B" w14:textId="4A029C73" w:rsidR="002C6A78" w:rsidRPr="008C4282" w:rsidRDefault="005B3DD3" w:rsidP="005F78FA">
      <w:pPr>
        <w:pStyle w:val="BodyText"/>
        <w:numPr>
          <w:ilvl w:val="0"/>
          <w:numId w:val="4"/>
        </w:numPr>
        <w:tabs>
          <w:tab w:val="left" w:pos="3821"/>
          <w:tab w:val="left" w:pos="6702"/>
        </w:tabs>
        <w:ind w:right="2922"/>
        <w:rPr>
          <w:spacing w:val="-2"/>
          <w:sz w:val="20"/>
          <w:szCs w:val="20"/>
        </w:rPr>
      </w:pPr>
      <w:r>
        <w:rPr>
          <w:color w:val="231F20"/>
          <w:sz w:val="20"/>
          <w:szCs w:val="20"/>
          <w:shd w:val="clear" w:color="auto" w:fill="FFFFFF"/>
        </w:rPr>
        <w:t>Alisa Lindquist, LAPC</w:t>
      </w:r>
      <w:r>
        <w:rPr>
          <w:color w:val="231F20"/>
          <w:sz w:val="20"/>
          <w:szCs w:val="20"/>
          <w:shd w:val="clear" w:color="auto" w:fill="FFFFFF"/>
        </w:rPr>
        <w:tab/>
      </w:r>
      <w:r>
        <w:rPr>
          <w:color w:val="231F20"/>
          <w:sz w:val="20"/>
          <w:szCs w:val="20"/>
          <w:shd w:val="clear" w:color="auto" w:fill="FFFFFF"/>
        </w:rPr>
        <w:tab/>
        <w:t>Tax ID: 92-0364054</w:t>
      </w:r>
      <w:r w:rsidR="002C6A78">
        <w:rPr>
          <w:color w:val="231F20"/>
          <w:sz w:val="20"/>
          <w:szCs w:val="20"/>
          <w:shd w:val="clear" w:color="auto" w:fill="FFFFFF"/>
        </w:rPr>
        <w:tab/>
      </w:r>
      <w:r w:rsidR="002C6A78">
        <w:rPr>
          <w:color w:val="231F20"/>
          <w:sz w:val="20"/>
          <w:szCs w:val="20"/>
          <w:shd w:val="clear" w:color="auto" w:fill="FFFFFF"/>
        </w:rPr>
        <w:tab/>
      </w:r>
    </w:p>
    <w:p w14:paraId="7619A8F6" w14:textId="77777777" w:rsidR="005F78FA" w:rsidRDefault="005F78FA" w:rsidP="005F78FA">
      <w:pPr>
        <w:pStyle w:val="BodyText"/>
        <w:tabs>
          <w:tab w:val="left" w:pos="3821"/>
          <w:tab w:val="left" w:pos="6702"/>
        </w:tabs>
        <w:ind w:right="2922"/>
        <w:rPr>
          <w:sz w:val="20"/>
          <w:szCs w:val="20"/>
        </w:rPr>
      </w:pPr>
    </w:p>
    <w:p w14:paraId="62E21D08" w14:textId="77777777" w:rsidR="00AE482F" w:rsidRDefault="00AE482F" w:rsidP="00E81488">
      <w:pPr>
        <w:jc w:val="center"/>
        <w:rPr>
          <w:sz w:val="28"/>
          <w:szCs w:val="28"/>
        </w:rPr>
      </w:pPr>
    </w:p>
    <w:p w14:paraId="405014C2" w14:textId="77777777" w:rsidR="00AE482F" w:rsidRDefault="00AE482F" w:rsidP="00E81488">
      <w:pPr>
        <w:jc w:val="center"/>
        <w:rPr>
          <w:sz w:val="28"/>
          <w:szCs w:val="28"/>
        </w:rPr>
      </w:pPr>
    </w:p>
    <w:p w14:paraId="3C66E071" w14:textId="77777777" w:rsidR="00AE482F" w:rsidRDefault="00AE482F" w:rsidP="00E81488">
      <w:pPr>
        <w:jc w:val="center"/>
        <w:rPr>
          <w:sz w:val="28"/>
          <w:szCs w:val="28"/>
        </w:rPr>
      </w:pPr>
    </w:p>
    <w:p w14:paraId="11DED0D9" w14:textId="77777777" w:rsidR="00AE482F" w:rsidRDefault="00AE482F" w:rsidP="00C51CCB">
      <w:pPr>
        <w:rPr>
          <w:sz w:val="28"/>
          <w:szCs w:val="28"/>
        </w:rPr>
      </w:pPr>
    </w:p>
    <w:p w14:paraId="7D547D5E" w14:textId="77777777" w:rsidR="00FF7FA1" w:rsidRDefault="00FF7FA1" w:rsidP="00342A7F">
      <w:pPr>
        <w:rPr>
          <w:sz w:val="28"/>
          <w:szCs w:val="28"/>
        </w:rPr>
      </w:pPr>
    </w:p>
    <w:p w14:paraId="719D9465" w14:textId="1E31DBB4" w:rsidR="00AE482F" w:rsidRDefault="000065FC" w:rsidP="00E81488">
      <w:pPr>
        <w:jc w:val="center"/>
        <w:rPr>
          <w:sz w:val="28"/>
          <w:szCs w:val="28"/>
        </w:rPr>
      </w:pPr>
      <w:r w:rsidRPr="00DC0BD6">
        <w:rPr>
          <w:sz w:val="28"/>
          <w:szCs w:val="28"/>
        </w:rPr>
        <w:t>Campbell Counseling</w:t>
      </w:r>
    </w:p>
    <w:p w14:paraId="7928190C" w14:textId="77777777" w:rsidR="000065FC" w:rsidRPr="00DC0BD6" w:rsidRDefault="000065FC" w:rsidP="000065FC">
      <w:pPr>
        <w:jc w:val="center"/>
        <w:rPr>
          <w:sz w:val="28"/>
          <w:szCs w:val="28"/>
        </w:rPr>
      </w:pPr>
    </w:p>
    <w:p w14:paraId="1255CADD" w14:textId="77777777" w:rsidR="000065FC" w:rsidRPr="00DC0BD6" w:rsidRDefault="000065FC" w:rsidP="000065FC">
      <w:pPr>
        <w:jc w:val="center"/>
        <w:rPr>
          <w:color w:val="FF0000"/>
          <w:sz w:val="28"/>
          <w:szCs w:val="28"/>
        </w:rPr>
      </w:pPr>
      <w:r w:rsidRPr="00DC0BD6">
        <w:rPr>
          <w:color w:val="FF0000"/>
          <w:sz w:val="28"/>
          <w:szCs w:val="28"/>
        </w:rPr>
        <w:t>No-show (late cancellation) Policy</w:t>
      </w:r>
    </w:p>
    <w:p w14:paraId="0054388F" w14:textId="77777777" w:rsidR="000065FC" w:rsidRDefault="000065FC" w:rsidP="000065FC">
      <w:pPr>
        <w:rPr>
          <w:sz w:val="28"/>
          <w:szCs w:val="28"/>
        </w:rPr>
      </w:pPr>
    </w:p>
    <w:p w14:paraId="3A0A893C" w14:textId="77777777" w:rsidR="000065FC" w:rsidRDefault="000065FC" w:rsidP="000065FC">
      <w:pPr>
        <w:spacing w:line="480" w:lineRule="auto"/>
        <w:ind w:firstLine="720"/>
      </w:pPr>
      <w:r w:rsidRPr="00DC0BD6">
        <w:t>We</w:t>
      </w:r>
      <w:r>
        <w:t xml:space="preserve"> do</w:t>
      </w:r>
      <w:r w:rsidRPr="00DC0BD6">
        <w:t xml:space="preserve"> understand that situations </w:t>
      </w:r>
      <w:r>
        <w:t>sometimes</w:t>
      </w:r>
      <w:r w:rsidRPr="00DC0BD6">
        <w:t xml:space="preserve"> arise which </w:t>
      </w:r>
      <w:r>
        <w:t xml:space="preserve">may </w:t>
      </w:r>
      <w:r w:rsidRPr="00DC0BD6">
        <w:t xml:space="preserve">make it necessary </w:t>
      </w:r>
      <w:r>
        <w:t xml:space="preserve">for you to need </w:t>
      </w:r>
      <w:r w:rsidRPr="00DC0BD6">
        <w:t>to cancel your appointment</w:t>
      </w:r>
      <w:r>
        <w:t xml:space="preserve">. We respectfully </w:t>
      </w:r>
      <w:r w:rsidRPr="00DC0BD6">
        <w:t xml:space="preserve">request that you provide </w:t>
      </w:r>
      <w:r>
        <w:t xml:space="preserve">as much </w:t>
      </w:r>
      <w:r w:rsidRPr="00DC0BD6">
        <w:t xml:space="preserve">notice of </w:t>
      </w:r>
      <w:r>
        <w:t xml:space="preserve">those </w:t>
      </w:r>
      <w:r w:rsidRPr="00DC0BD6">
        <w:t>cancellation</w:t>
      </w:r>
      <w:r>
        <w:t xml:space="preserve"> needs as possible</w:t>
      </w:r>
      <w:r w:rsidRPr="00DC0BD6">
        <w:t xml:space="preserve">. </w:t>
      </w:r>
      <w:r>
        <w:t>Ideally, a 24-hour notice is p</w:t>
      </w:r>
      <w:r w:rsidR="002A3941">
        <w:t>referred</w:t>
      </w:r>
      <w:r>
        <w:t xml:space="preserve">. It allows us enough time to offer your unused time slot to someone else on a wait list. We also recognize that there are rare, uncontrollable instances where you cannot make your appointment, but you do not know that information 24 hours in advance. Our intention is not to penalize you for those unexpected instances. We simply appreciate knowing (as much in advance as possible) that you will not be </w:t>
      </w:r>
      <w:r w:rsidR="00161BB4">
        <w:t>attending,</w:t>
      </w:r>
      <w:r w:rsidR="00780138">
        <w:t xml:space="preserve"> and no fee will be associated with a cancelled appointment</w:t>
      </w:r>
      <w:r w:rsidR="00077CB9">
        <w:t xml:space="preserve">. </w:t>
      </w:r>
    </w:p>
    <w:p w14:paraId="413FA0FC" w14:textId="139A8465" w:rsidR="00E07A90" w:rsidRDefault="000065FC" w:rsidP="000065FC">
      <w:pPr>
        <w:spacing w:line="480" w:lineRule="auto"/>
        <w:ind w:firstLine="720"/>
        <w:rPr>
          <w:b/>
          <w:bCs/>
        </w:rPr>
      </w:pPr>
      <w:r>
        <w:t xml:space="preserve">No-shows, however, are a problem. </w:t>
      </w:r>
      <w:r w:rsidRPr="0099497E">
        <w:rPr>
          <w:b/>
          <w:bCs/>
        </w:rPr>
        <w:t>We define a no-show as a scheduled time that has been set aside for you specifically, but you do not appear for therapy, and you do not give us any notice (call/text/email/carrier pigeon) that you will not be attending</w:t>
      </w:r>
      <w:r>
        <w:t xml:space="preserve">. Because these no-shows are a problem, we have implemented a fee </w:t>
      </w:r>
      <w:r w:rsidR="002A3941">
        <w:t>to address the issue</w:t>
      </w:r>
      <w:r>
        <w:t xml:space="preserve">. The fee will be $25.00 for the </w:t>
      </w:r>
      <w:r w:rsidRPr="0099497E">
        <w:rPr>
          <w:i/>
          <w:iCs/>
        </w:rPr>
        <w:t>first</w:t>
      </w:r>
      <w:r>
        <w:t xml:space="preserve"> no-show session,</w:t>
      </w:r>
      <w:r w:rsidR="002A3941">
        <w:t xml:space="preserve"> $40 if there is a </w:t>
      </w:r>
      <w:r w:rsidR="002A3941" w:rsidRPr="002A3941">
        <w:rPr>
          <w:i/>
          <w:iCs/>
        </w:rPr>
        <w:t xml:space="preserve">second </w:t>
      </w:r>
      <w:r w:rsidR="002A3941">
        <w:t>no show, and if there is a third no show,</w:t>
      </w:r>
      <w:r>
        <w:t xml:space="preserve"> you will be released from the practice. </w:t>
      </w:r>
      <w:r w:rsidR="002A3941" w:rsidRPr="002A3941">
        <w:rPr>
          <w:b/>
          <w:bCs/>
        </w:rPr>
        <w:t xml:space="preserve">**No Show fees are expected to be paid before </w:t>
      </w:r>
      <w:r w:rsidR="00422FA5" w:rsidRPr="002A3941">
        <w:rPr>
          <w:b/>
          <w:bCs/>
        </w:rPr>
        <w:t>rescheduling</w:t>
      </w:r>
      <w:r w:rsidR="00422FA5">
        <w:rPr>
          <w:b/>
          <w:bCs/>
        </w:rPr>
        <w:t>;</w:t>
      </w:r>
      <w:r w:rsidR="0002431F">
        <w:rPr>
          <w:b/>
          <w:bCs/>
        </w:rPr>
        <w:t xml:space="preserve"> all future dated appointments will automatically be</w:t>
      </w:r>
      <w:r w:rsidR="00ED1966">
        <w:rPr>
          <w:b/>
          <w:bCs/>
        </w:rPr>
        <w:t xml:space="preserve"> </w:t>
      </w:r>
      <w:r w:rsidR="0002431F">
        <w:rPr>
          <w:b/>
          <w:bCs/>
        </w:rPr>
        <w:t>cancelled</w:t>
      </w:r>
      <w:r w:rsidR="00E07A90">
        <w:rPr>
          <w:b/>
          <w:bCs/>
        </w:rPr>
        <w:t xml:space="preserve"> and will need rescheduled by </w:t>
      </w:r>
      <w:r w:rsidR="00CE2D2D">
        <w:rPr>
          <w:b/>
          <w:bCs/>
        </w:rPr>
        <w:t>patient once</w:t>
      </w:r>
      <w:r w:rsidR="00E07A90">
        <w:rPr>
          <w:b/>
          <w:bCs/>
        </w:rPr>
        <w:t xml:space="preserve"> no show fee is remitted.  </w:t>
      </w:r>
    </w:p>
    <w:p w14:paraId="410FB1C6" w14:textId="77777777" w:rsidR="000065FC" w:rsidRDefault="00FC2EDE" w:rsidP="000065FC">
      <w:pPr>
        <w:spacing w:line="480" w:lineRule="auto"/>
        <w:ind w:firstLine="720"/>
      </w:pPr>
      <w:r>
        <w:rPr>
          <w:b/>
          <w:bCs/>
        </w:rPr>
        <w:t xml:space="preserve">                                                                                                                                                                                                                                                                                                                                                                                                                                                                                                                                                                                                                                                                                                                                                                                                                                                                                                                                                                                                                                                                                                                                                                                                                                                                                                                                                                                                                                                                                                                                                                                                                                                                                                                                                                                                                                                                                                                                                                                                                                                                                                                                                                                                                                                                                                                                                                                                                                                                                                                                                                                                                                                                                                                                                                                                                           </w:t>
      </w:r>
    </w:p>
    <w:p w14:paraId="1223C4AF" w14:textId="77777777" w:rsidR="000065FC" w:rsidRPr="00DC0BD6" w:rsidRDefault="000065FC" w:rsidP="000065FC">
      <w:pPr>
        <w:ind w:firstLine="720"/>
        <w:rPr>
          <w:sz w:val="24"/>
          <w:szCs w:val="24"/>
        </w:rPr>
      </w:pPr>
    </w:p>
    <w:p w14:paraId="013D398E" w14:textId="77777777" w:rsidR="00C10950" w:rsidRDefault="00C10950">
      <w:pPr>
        <w:spacing w:before="66"/>
        <w:ind w:right="257"/>
        <w:jc w:val="center"/>
        <w:rPr>
          <w:sz w:val="36"/>
        </w:rPr>
      </w:pPr>
    </w:p>
    <w:p w14:paraId="24D5B71B" w14:textId="77777777" w:rsidR="00C10950" w:rsidRDefault="00C10950">
      <w:pPr>
        <w:spacing w:before="66"/>
        <w:ind w:right="257"/>
        <w:jc w:val="center"/>
        <w:rPr>
          <w:sz w:val="36"/>
        </w:rPr>
      </w:pPr>
    </w:p>
    <w:p w14:paraId="35DE5B54" w14:textId="77777777" w:rsidR="00C10950" w:rsidRDefault="00C10950">
      <w:pPr>
        <w:spacing w:before="66"/>
        <w:ind w:right="257"/>
        <w:jc w:val="center"/>
        <w:rPr>
          <w:sz w:val="36"/>
        </w:rPr>
      </w:pPr>
    </w:p>
    <w:p w14:paraId="2E6286A9" w14:textId="77777777" w:rsidR="00C10950" w:rsidRDefault="00C10950">
      <w:pPr>
        <w:spacing w:before="66"/>
        <w:ind w:right="257"/>
        <w:jc w:val="center"/>
        <w:rPr>
          <w:sz w:val="36"/>
        </w:rPr>
      </w:pPr>
    </w:p>
    <w:p w14:paraId="14D4DB29" w14:textId="77777777" w:rsidR="00C10950" w:rsidRDefault="00C10950">
      <w:pPr>
        <w:spacing w:before="66"/>
        <w:ind w:right="257"/>
        <w:jc w:val="center"/>
        <w:rPr>
          <w:sz w:val="36"/>
        </w:rPr>
      </w:pPr>
    </w:p>
    <w:p w14:paraId="44E87E99" w14:textId="77777777" w:rsidR="00C10950" w:rsidRDefault="00C10950">
      <w:pPr>
        <w:spacing w:before="66"/>
        <w:ind w:right="257"/>
        <w:jc w:val="center"/>
        <w:rPr>
          <w:sz w:val="36"/>
        </w:rPr>
      </w:pPr>
    </w:p>
    <w:p w14:paraId="264D9118" w14:textId="77777777" w:rsidR="00C10950" w:rsidRDefault="00C10950" w:rsidP="000065FC">
      <w:pPr>
        <w:spacing w:before="66"/>
        <w:ind w:right="257"/>
        <w:rPr>
          <w:sz w:val="36"/>
        </w:rPr>
      </w:pPr>
    </w:p>
    <w:p w14:paraId="08C41393" w14:textId="77777777" w:rsidR="008221BA" w:rsidRDefault="008221BA" w:rsidP="000065FC">
      <w:pPr>
        <w:spacing w:before="66"/>
        <w:ind w:right="257"/>
        <w:rPr>
          <w:sz w:val="36"/>
        </w:rPr>
      </w:pPr>
    </w:p>
    <w:p w14:paraId="652F9750" w14:textId="77777777" w:rsidR="00C10950" w:rsidRDefault="00C10950">
      <w:pPr>
        <w:spacing w:before="66"/>
        <w:ind w:right="257"/>
        <w:jc w:val="center"/>
        <w:rPr>
          <w:sz w:val="36"/>
        </w:rPr>
      </w:pPr>
    </w:p>
    <w:p w14:paraId="61D470F3" w14:textId="77777777" w:rsidR="00E81488" w:rsidRDefault="00E81488" w:rsidP="005F78FA">
      <w:pPr>
        <w:spacing w:before="66"/>
        <w:ind w:right="257"/>
        <w:rPr>
          <w:sz w:val="36"/>
        </w:rPr>
      </w:pPr>
    </w:p>
    <w:p w14:paraId="2DFE0068" w14:textId="77777777" w:rsidR="00BA253F" w:rsidRPr="00A06598" w:rsidRDefault="00BA253F" w:rsidP="00BA253F">
      <w:pPr>
        <w:spacing w:before="100" w:beforeAutospacing="1" w:after="100" w:afterAutospacing="1"/>
        <w:jc w:val="center"/>
      </w:pPr>
      <w:r>
        <w:rPr>
          <w:b/>
          <w:bCs/>
        </w:rPr>
        <w:lastRenderedPageBreak/>
        <w:t>Campbell Counseling</w:t>
      </w:r>
      <w:r w:rsidRPr="00A06598">
        <w:br/>
      </w:r>
      <w:r>
        <w:t>4380 W. 12</w:t>
      </w:r>
      <w:r w:rsidRPr="00A06598">
        <w:rPr>
          <w:vertAlign w:val="superscript"/>
        </w:rPr>
        <w:t>th</w:t>
      </w:r>
      <w:r>
        <w:t xml:space="preserve"> Street</w:t>
      </w:r>
      <w:r w:rsidRPr="00A06598">
        <w:br/>
      </w:r>
      <w:r>
        <w:t>Suite 2</w:t>
      </w:r>
      <w:r w:rsidRPr="00A06598">
        <w:br/>
      </w:r>
      <w:r>
        <w:t>814-881-5277</w:t>
      </w:r>
    </w:p>
    <w:p w14:paraId="04625F5D" w14:textId="77777777" w:rsidR="00BA253F" w:rsidRPr="00A06598" w:rsidRDefault="000636AC" w:rsidP="00BA253F">
      <w:r>
        <w:pict w14:anchorId="5C9555DB">
          <v:rect id="Horizontal Line 1" o:spid="_x0000_s1026" alt="" style="width:57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CF1347F" w14:textId="50ADC571" w:rsidR="00BA253F" w:rsidRPr="00A06598" w:rsidRDefault="00BA253F" w:rsidP="00BA253F">
      <w:pPr>
        <w:spacing w:before="100" w:beforeAutospacing="1" w:after="100" w:afterAutospacing="1"/>
        <w:jc w:val="center"/>
      </w:pPr>
      <w:r w:rsidRPr="00A06598">
        <w:rPr>
          <w:b/>
          <w:bCs/>
        </w:rPr>
        <w:t>NOTICE OF SESSION RECORDING FOR CLINICAL DOCUMENTATION PURPOSES</w:t>
      </w:r>
      <w:r w:rsidRPr="00A06598">
        <w:br/>
      </w:r>
    </w:p>
    <w:p w14:paraId="5C77D170" w14:textId="77777777" w:rsidR="00BA253F" w:rsidRPr="00A06598" w:rsidRDefault="00BA253F" w:rsidP="00BA253F">
      <w:pPr>
        <w:spacing w:before="100" w:beforeAutospacing="1" w:after="100" w:afterAutospacing="1"/>
      </w:pPr>
      <w:r>
        <w:t>To all our valued patients</w:t>
      </w:r>
      <w:r w:rsidRPr="00A06598">
        <w:t>,</w:t>
      </w:r>
    </w:p>
    <w:p w14:paraId="7BAAA5B4" w14:textId="77777777" w:rsidR="00BA253F" w:rsidRPr="00A06598" w:rsidRDefault="00BA253F" w:rsidP="00BA253F">
      <w:pPr>
        <w:spacing w:before="100" w:beforeAutospacing="1" w:after="100" w:afterAutospacing="1"/>
      </w:pPr>
      <w:r w:rsidRPr="00A06598">
        <w:t xml:space="preserve">As part of </w:t>
      </w:r>
      <w:r>
        <w:t>our</w:t>
      </w:r>
      <w:r w:rsidRPr="00A06598">
        <w:t xml:space="preserve"> commitment to providing high-quality mental health services, </w:t>
      </w:r>
      <w:r>
        <w:t>we</w:t>
      </w:r>
      <w:r w:rsidRPr="00A06598">
        <w:t xml:space="preserve"> have implemented a secure software program to assist with clinical documentation. This program enhances the accuracy and efficiency of charting therapy sessions by allowing audio recording for the sole purpose of generating clinical notes.</w:t>
      </w:r>
    </w:p>
    <w:p w14:paraId="5CA3D96F" w14:textId="77777777" w:rsidR="00BA253F" w:rsidRPr="00A06598" w:rsidRDefault="00BA253F" w:rsidP="00BA253F">
      <w:pPr>
        <w:spacing w:before="100" w:beforeAutospacing="1" w:after="100" w:afterAutospacing="1"/>
      </w:pPr>
      <w:r w:rsidRPr="00A06598">
        <w:rPr>
          <w:b/>
          <w:bCs/>
        </w:rPr>
        <w:t>Why Recordings Are Used</w:t>
      </w:r>
      <w:r w:rsidRPr="00A06598">
        <w:br/>
        <w:t xml:space="preserve">Recording sessions helps ensure that essential details of our conversation are accurately captured, reducing the risk of missing clinically relevant information. These recordings are processed using secure, HIPAA-compliant technology that transcribes the content into professional documentation, which </w:t>
      </w:r>
      <w:r>
        <w:t>your individual therapist</w:t>
      </w:r>
      <w:r w:rsidRPr="00A06598">
        <w:t xml:space="preserve"> then review</w:t>
      </w:r>
      <w:r>
        <w:t>s</w:t>
      </w:r>
      <w:r w:rsidR="00203500">
        <w:t>,</w:t>
      </w:r>
      <w:r w:rsidRPr="00A06598">
        <w:t xml:space="preserve"> </w:t>
      </w:r>
      <w:r>
        <w:t>moves to your personal chart</w:t>
      </w:r>
      <w:r w:rsidR="00203500">
        <w:t>, and deletes</w:t>
      </w:r>
      <w:r>
        <w:t xml:space="preserve">. </w:t>
      </w:r>
    </w:p>
    <w:p w14:paraId="14D95882" w14:textId="77777777" w:rsidR="00BA253F" w:rsidRPr="00A06598" w:rsidRDefault="00BA253F" w:rsidP="00BA253F">
      <w:pPr>
        <w:spacing w:before="100" w:beforeAutospacing="1" w:after="100" w:afterAutospacing="1"/>
      </w:pPr>
      <w:r w:rsidRPr="00A06598">
        <w:rPr>
          <w:b/>
          <w:bCs/>
        </w:rPr>
        <w:t>Your Privacy and Confidentiality</w:t>
      </w:r>
      <w:r w:rsidRPr="00A06598">
        <w:br/>
        <w:t>Your privacy remains a top priority. All recordings are:</w:t>
      </w:r>
      <w:r>
        <w:t xml:space="preserve"> </w:t>
      </w:r>
    </w:p>
    <w:p w14:paraId="71253D41" w14:textId="77777777" w:rsidR="00BA253F" w:rsidRPr="00A06598" w:rsidRDefault="00BA253F" w:rsidP="00BA253F">
      <w:pPr>
        <w:widowControl/>
        <w:numPr>
          <w:ilvl w:val="0"/>
          <w:numId w:val="3"/>
        </w:numPr>
        <w:autoSpaceDE/>
        <w:autoSpaceDN/>
        <w:spacing w:before="100" w:beforeAutospacing="1" w:after="100" w:afterAutospacing="1"/>
      </w:pPr>
      <w:r w:rsidRPr="00A06598">
        <w:t>Stored securely in encrypted, HIPAA-compliant systems</w:t>
      </w:r>
    </w:p>
    <w:p w14:paraId="3CABD223" w14:textId="77777777" w:rsidR="00BA253F" w:rsidRPr="00A06598" w:rsidRDefault="00BA253F" w:rsidP="00BA253F">
      <w:pPr>
        <w:widowControl/>
        <w:numPr>
          <w:ilvl w:val="0"/>
          <w:numId w:val="3"/>
        </w:numPr>
        <w:autoSpaceDE/>
        <w:autoSpaceDN/>
        <w:spacing w:before="100" w:beforeAutospacing="1" w:after="100" w:afterAutospacing="1"/>
      </w:pPr>
      <w:r w:rsidRPr="00A06598">
        <w:t xml:space="preserve">Accessible only to </w:t>
      </w:r>
      <w:r>
        <w:t>your individual therapist</w:t>
      </w:r>
      <w:r w:rsidRPr="00A06598">
        <w:t xml:space="preserve"> and solely for documentation purposes</w:t>
      </w:r>
    </w:p>
    <w:p w14:paraId="26A9555E" w14:textId="77777777" w:rsidR="00BA253F" w:rsidRPr="00A06598" w:rsidRDefault="00BA253F" w:rsidP="00BA253F">
      <w:pPr>
        <w:widowControl/>
        <w:numPr>
          <w:ilvl w:val="0"/>
          <w:numId w:val="3"/>
        </w:numPr>
        <w:autoSpaceDE/>
        <w:autoSpaceDN/>
        <w:spacing w:before="100" w:beforeAutospacing="1" w:after="100" w:afterAutospacing="1"/>
      </w:pPr>
      <w:r w:rsidRPr="00A06598">
        <w:t xml:space="preserve">Deleted promptly after notes are completed and </w:t>
      </w:r>
      <w:r w:rsidR="00476582">
        <w:t>moved to your personal chart</w:t>
      </w:r>
    </w:p>
    <w:p w14:paraId="493CCA05" w14:textId="77777777" w:rsidR="00BA253F" w:rsidRPr="00A06598" w:rsidRDefault="00BA253F" w:rsidP="00BA253F">
      <w:pPr>
        <w:widowControl/>
        <w:numPr>
          <w:ilvl w:val="0"/>
          <w:numId w:val="3"/>
        </w:numPr>
        <w:autoSpaceDE/>
        <w:autoSpaceDN/>
        <w:spacing w:before="100" w:beforeAutospacing="1" w:after="100" w:afterAutospacing="1"/>
      </w:pPr>
      <w:r w:rsidRPr="00A06598">
        <w:rPr>
          <w:b/>
          <w:bCs/>
        </w:rPr>
        <w:t>Never shared</w:t>
      </w:r>
      <w:r w:rsidRPr="00A06598">
        <w:t>, used for training, or stored beyond their immediate use for clinical note generation</w:t>
      </w:r>
    </w:p>
    <w:p w14:paraId="3C1EF79C" w14:textId="77777777" w:rsidR="00BA253F" w:rsidRPr="00A06598" w:rsidRDefault="00BA253F" w:rsidP="00BA253F">
      <w:pPr>
        <w:spacing w:before="100" w:beforeAutospacing="1" w:after="100" w:afterAutospacing="1"/>
      </w:pPr>
      <w:r w:rsidRPr="00A06598">
        <w:rPr>
          <w:b/>
          <w:bCs/>
        </w:rPr>
        <w:t>Your Rights</w:t>
      </w:r>
      <w:r w:rsidRPr="00A06598">
        <w:br/>
        <w:t xml:space="preserve">Participation in recorded sessions is entirely voluntary. You may opt out of session recording at any time without affecting your access to services or the quality of your care. If you choose not to be recorded, </w:t>
      </w:r>
      <w:r>
        <w:t>we</w:t>
      </w:r>
      <w:r w:rsidRPr="00A06598">
        <w:t xml:space="preserve"> will continue using traditional documentation methods.</w:t>
      </w:r>
    </w:p>
    <w:p w14:paraId="0B0DF4B1" w14:textId="77777777" w:rsidR="00BA253F" w:rsidRPr="00A06598" w:rsidRDefault="00BA253F" w:rsidP="00BA253F">
      <w:pPr>
        <w:spacing w:before="100" w:beforeAutospacing="1" w:after="100" w:afterAutospacing="1"/>
      </w:pPr>
      <w:r w:rsidRPr="00A06598">
        <w:t xml:space="preserve">Please let </w:t>
      </w:r>
      <w:r w:rsidR="00B47EAE">
        <w:t>us</w:t>
      </w:r>
      <w:r w:rsidRPr="00A06598">
        <w:t xml:space="preserve"> know if you have any questions or concerns. Your comfort and trust are important to </w:t>
      </w:r>
      <w:r>
        <w:t>us</w:t>
      </w:r>
      <w:r w:rsidRPr="00A06598">
        <w:t xml:space="preserve">, and </w:t>
      </w:r>
      <w:r>
        <w:t>we</w:t>
      </w:r>
      <w:r w:rsidRPr="00A06598">
        <w:t xml:space="preserve"> are happy to discuss this process in more detail.</w:t>
      </w:r>
    </w:p>
    <w:p w14:paraId="3170D5AF" w14:textId="77777777" w:rsidR="000B1B7E" w:rsidRPr="00A06598" w:rsidRDefault="00BA253F" w:rsidP="000B1B7E">
      <w:pPr>
        <w:spacing w:before="100" w:beforeAutospacing="1" w:after="100" w:afterAutospacing="1"/>
      </w:pPr>
      <w:r w:rsidRPr="00A06598">
        <w:t>Sincerely,</w:t>
      </w:r>
      <w:r w:rsidRPr="00A06598">
        <w:br/>
      </w:r>
      <w:r w:rsidRPr="00A06598">
        <w:br/>
      </w:r>
      <w:r w:rsidRPr="005F78FA">
        <w:rPr>
          <w:rFonts w:ascii="Script MT Bold" w:hAnsi="Script MT Bold"/>
        </w:rPr>
        <w:t>Janet Campbell, Ph.D., LPC, LPN</w:t>
      </w:r>
      <w:r w:rsidR="000B1B7E" w:rsidRPr="005F78FA">
        <w:rPr>
          <w:rFonts w:ascii="Script MT Bold" w:hAnsi="Script MT Bold"/>
        </w:rPr>
        <w:tab/>
      </w:r>
      <w:r w:rsidR="000B1B7E" w:rsidRPr="005F78FA">
        <w:rPr>
          <w:rFonts w:ascii="Script MT Bold" w:hAnsi="Script MT Bold"/>
        </w:rPr>
        <w:tab/>
      </w:r>
      <w:r w:rsidR="000B1B7E" w:rsidRPr="005F78FA">
        <w:rPr>
          <w:rFonts w:ascii="Script MT Bold" w:hAnsi="Script MT Bold"/>
        </w:rPr>
        <w:tab/>
        <w:t>Mark V. Campbell, LPC</w:t>
      </w:r>
      <w:r w:rsidR="000B1B7E" w:rsidRPr="005F78FA">
        <w:rPr>
          <w:rFonts w:ascii="Script MT Bold" w:hAnsi="Script MT Bold"/>
        </w:rPr>
        <w:br/>
      </w:r>
    </w:p>
    <w:p w14:paraId="50C27AEE" w14:textId="77777777" w:rsidR="00BA253F" w:rsidRDefault="00BA253F" w:rsidP="00BA253F">
      <w:pPr>
        <w:spacing w:before="100" w:beforeAutospacing="1" w:after="100" w:afterAutospacing="1"/>
      </w:pPr>
    </w:p>
    <w:p w14:paraId="4FF2ECED" w14:textId="77777777" w:rsidR="00BA253F" w:rsidRDefault="00BA253F" w:rsidP="00BA253F"/>
    <w:p w14:paraId="35783297" w14:textId="77777777" w:rsidR="00BA253F" w:rsidRDefault="00BA253F" w:rsidP="00BA253F">
      <w:pPr>
        <w:spacing w:before="66"/>
        <w:ind w:right="257"/>
        <w:rPr>
          <w:sz w:val="36"/>
        </w:rPr>
      </w:pPr>
    </w:p>
    <w:p w14:paraId="5F39934F" w14:textId="77777777" w:rsidR="00BA253F" w:rsidRDefault="00BA253F" w:rsidP="00BA253F">
      <w:pPr>
        <w:spacing w:before="66"/>
        <w:ind w:right="257"/>
        <w:rPr>
          <w:sz w:val="36"/>
        </w:rPr>
      </w:pPr>
    </w:p>
    <w:p w14:paraId="13AC5000" w14:textId="77777777" w:rsidR="00BA253F" w:rsidRDefault="00BA253F" w:rsidP="005F78FA">
      <w:pPr>
        <w:spacing w:before="66"/>
        <w:ind w:right="257"/>
        <w:rPr>
          <w:sz w:val="36"/>
        </w:rPr>
      </w:pPr>
    </w:p>
    <w:p w14:paraId="5485D409" w14:textId="77777777" w:rsidR="002A75E8" w:rsidRDefault="0056278D" w:rsidP="000065FC">
      <w:pPr>
        <w:spacing w:before="66"/>
        <w:ind w:right="257"/>
        <w:jc w:val="center"/>
        <w:rPr>
          <w:sz w:val="36"/>
        </w:rPr>
      </w:pPr>
      <w:r>
        <w:rPr>
          <w:sz w:val="36"/>
        </w:rPr>
        <w:lastRenderedPageBreak/>
        <w:t>Consent</w:t>
      </w:r>
      <w:r>
        <w:rPr>
          <w:spacing w:val="-1"/>
          <w:sz w:val="36"/>
        </w:rPr>
        <w:t xml:space="preserve"> </w:t>
      </w:r>
      <w:r>
        <w:rPr>
          <w:sz w:val="36"/>
        </w:rPr>
        <w:t>for</w:t>
      </w:r>
      <w:r>
        <w:rPr>
          <w:spacing w:val="-1"/>
          <w:sz w:val="36"/>
        </w:rPr>
        <w:t xml:space="preserve"> </w:t>
      </w:r>
      <w:r>
        <w:rPr>
          <w:spacing w:val="-2"/>
          <w:sz w:val="36"/>
        </w:rPr>
        <w:t>Treatment</w:t>
      </w:r>
    </w:p>
    <w:p w14:paraId="2D24346A" w14:textId="77777777" w:rsidR="002A75E8" w:rsidRDefault="0056278D">
      <w:pPr>
        <w:pStyle w:val="Heading2"/>
        <w:ind w:right="260"/>
      </w:pPr>
      <w:r>
        <w:t>And</w:t>
      </w:r>
      <w:r>
        <w:rPr>
          <w:spacing w:val="-4"/>
        </w:rPr>
        <w:t xml:space="preserve"> </w:t>
      </w:r>
      <w:r>
        <w:t>Limits</w:t>
      </w:r>
      <w:r>
        <w:rPr>
          <w:spacing w:val="-4"/>
        </w:rPr>
        <w:t xml:space="preserve"> </w:t>
      </w:r>
      <w:r>
        <w:t>of</w:t>
      </w:r>
      <w:r>
        <w:rPr>
          <w:spacing w:val="-5"/>
        </w:rPr>
        <w:t xml:space="preserve"> </w:t>
      </w:r>
      <w:r>
        <w:rPr>
          <w:spacing w:val="-2"/>
        </w:rPr>
        <w:t>Liability</w:t>
      </w:r>
    </w:p>
    <w:p w14:paraId="60FB837F" w14:textId="77777777" w:rsidR="002A75E8" w:rsidRDefault="002A75E8">
      <w:pPr>
        <w:pStyle w:val="BodyText"/>
        <w:rPr>
          <w:sz w:val="30"/>
        </w:rPr>
      </w:pPr>
    </w:p>
    <w:p w14:paraId="2BF099CC" w14:textId="77777777" w:rsidR="002A75E8" w:rsidRDefault="002A75E8">
      <w:pPr>
        <w:pStyle w:val="BodyText"/>
        <w:rPr>
          <w:sz w:val="30"/>
        </w:rPr>
      </w:pPr>
    </w:p>
    <w:p w14:paraId="4848E7D9" w14:textId="77777777" w:rsidR="002A75E8" w:rsidRDefault="002A75E8">
      <w:pPr>
        <w:pStyle w:val="BodyText"/>
        <w:spacing w:before="9"/>
        <w:rPr>
          <w:sz w:val="23"/>
        </w:rPr>
      </w:pPr>
    </w:p>
    <w:p w14:paraId="2FF34746" w14:textId="77777777" w:rsidR="002A75E8" w:rsidRDefault="0056278D">
      <w:pPr>
        <w:pStyle w:val="Heading3"/>
        <w:spacing w:before="1" w:line="240" w:lineRule="auto"/>
      </w:pPr>
      <w:r>
        <w:rPr>
          <w:u w:val="single"/>
        </w:rPr>
        <w:t>Limits</w:t>
      </w:r>
      <w:r>
        <w:rPr>
          <w:spacing w:val="-5"/>
          <w:u w:val="single"/>
        </w:rPr>
        <w:t xml:space="preserve"> </w:t>
      </w:r>
      <w:r>
        <w:rPr>
          <w:u w:val="single"/>
        </w:rPr>
        <w:t>of</w:t>
      </w:r>
      <w:r>
        <w:rPr>
          <w:spacing w:val="-6"/>
          <w:u w:val="single"/>
        </w:rPr>
        <w:t xml:space="preserve"> </w:t>
      </w:r>
      <w:r>
        <w:rPr>
          <w:u w:val="single"/>
        </w:rPr>
        <w:t>Services</w:t>
      </w:r>
      <w:r>
        <w:rPr>
          <w:spacing w:val="-4"/>
          <w:u w:val="single"/>
        </w:rPr>
        <w:t xml:space="preserve"> </w:t>
      </w:r>
      <w:r>
        <w:rPr>
          <w:u w:val="single"/>
        </w:rPr>
        <w:t>and</w:t>
      </w:r>
      <w:r>
        <w:rPr>
          <w:spacing w:val="-3"/>
          <w:u w:val="single"/>
        </w:rPr>
        <w:t xml:space="preserve"> </w:t>
      </w:r>
      <w:r>
        <w:rPr>
          <w:u w:val="single"/>
        </w:rPr>
        <w:t>Assumption</w:t>
      </w:r>
      <w:r>
        <w:rPr>
          <w:spacing w:val="-6"/>
          <w:u w:val="single"/>
        </w:rPr>
        <w:t xml:space="preserve"> </w:t>
      </w:r>
      <w:r>
        <w:rPr>
          <w:u w:val="single"/>
        </w:rPr>
        <w:t>of</w:t>
      </w:r>
      <w:r>
        <w:rPr>
          <w:spacing w:val="-6"/>
          <w:u w:val="single"/>
        </w:rPr>
        <w:t xml:space="preserve"> </w:t>
      </w:r>
      <w:r>
        <w:rPr>
          <w:spacing w:val="-2"/>
          <w:u w:val="single"/>
        </w:rPr>
        <w:t>Risks:</w:t>
      </w:r>
    </w:p>
    <w:p w14:paraId="2302214C" w14:textId="77777777" w:rsidR="002A75E8" w:rsidRDefault="0056278D">
      <w:pPr>
        <w:pStyle w:val="BodyText"/>
        <w:spacing w:before="2"/>
        <w:ind w:left="220" w:right="422"/>
      </w:pPr>
      <w:r>
        <w:t>Therapy sessions</w:t>
      </w:r>
      <w:r>
        <w:rPr>
          <w:spacing w:val="-2"/>
        </w:rPr>
        <w:t xml:space="preserve"> </w:t>
      </w:r>
      <w:r>
        <w:t>carry both benefits</w:t>
      </w:r>
      <w:r>
        <w:rPr>
          <w:spacing w:val="-2"/>
        </w:rPr>
        <w:t xml:space="preserve"> </w:t>
      </w:r>
      <w:r>
        <w:t>and</w:t>
      </w:r>
      <w:r>
        <w:rPr>
          <w:spacing w:val="-4"/>
        </w:rPr>
        <w:t xml:space="preserve"> </w:t>
      </w:r>
      <w:r>
        <w:t>risks.</w:t>
      </w:r>
      <w:r>
        <w:rPr>
          <w:spacing w:val="-2"/>
        </w:rPr>
        <w:t xml:space="preserve"> </w:t>
      </w:r>
      <w:r>
        <w:t>Therapy sessions</w:t>
      </w:r>
      <w:r>
        <w:rPr>
          <w:spacing w:val="-2"/>
        </w:rPr>
        <w:t xml:space="preserve"> </w:t>
      </w:r>
      <w:r>
        <w:t>can significantly reduce</w:t>
      </w:r>
      <w:r>
        <w:rPr>
          <w:spacing w:val="-1"/>
        </w:rPr>
        <w:t xml:space="preserve"> </w:t>
      </w:r>
      <w:r>
        <w:t>the</w:t>
      </w:r>
      <w:r>
        <w:rPr>
          <w:spacing w:val="-1"/>
        </w:rPr>
        <w:t xml:space="preserve"> </w:t>
      </w:r>
      <w:r>
        <w:t>amount</w:t>
      </w:r>
      <w:r>
        <w:rPr>
          <w:spacing w:val="-3"/>
        </w:rPr>
        <w:t xml:space="preserve"> </w:t>
      </w:r>
      <w:r>
        <w:t>of distress someone is feeling, improve relationships, and/or resolve other specific issues. However, these improvements and any “cures” cannot be guaranteed for any condition due to the many variables that affect therapy</w:t>
      </w:r>
      <w:r>
        <w:rPr>
          <w:spacing w:val="-2"/>
        </w:rPr>
        <w:t xml:space="preserve"> </w:t>
      </w:r>
      <w:r>
        <w:t>sessions. Experiencing</w:t>
      </w:r>
      <w:r>
        <w:rPr>
          <w:spacing w:val="-3"/>
        </w:rPr>
        <w:t xml:space="preserve"> </w:t>
      </w:r>
      <w:r>
        <w:t>uncomfortable</w:t>
      </w:r>
      <w:r>
        <w:rPr>
          <w:spacing w:val="-4"/>
        </w:rPr>
        <w:t xml:space="preserve"> </w:t>
      </w:r>
      <w:r>
        <w:t>feelings,</w:t>
      </w:r>
      <w:r>
        <w:rPr>
          <w:spacing w:val="-6"/>
        </w:rPr>
        <w:t xml:space="preserve"> </w:t>
      </w:r>
      <w:r>
        <w:t>discussing</w:t>
      </w:r>
      <w:r>
        <w:rPr>
          <w:spacing w:val="-3"/>
        </w:rPr>
        <w:t xml:space="preserve"> </w:t>
      </w:r>
      <w:r>
        <w:t>unpleasant</w:t>
      </w:r>
      <w:r>
        <w:rPr>
          <w:spacing w:val="-3"/>
        </w:rPr>
        <w:t xml:space="preserve"> </w:t>
      </w:r>
      <w:r>
        <w:t>situations</w:t>
      </w:r>
      <w:r>
        <w:rPr>
          <w:spacing w:val="-5"/>
        </w:rPr>
        <w:t xml:space="preserve"> </w:t>
      </w:r>
      <w:r>
        <w:t>and/or</w:t>
      </w:r>
      <w:r>
        <w:rPr>
          <w:spacing w:val="-2"/>
        </w:rPr>
        <w:t xml:space="preserve"> </w:t>
      </w:r>
      <w:r>
        <w:t>aspects</w:t>
      </w:r>
      <w:r>
        <w:rPr>
          <w:spacing w:val="-5"/>
        </w:rPr>
        <w:t xml:space="preserve"> </w:t>
      </w:r>
      <w:r>
        <w:t>of</w:t>
      </w:r>
      <w:r>
        <w:rPr>
          <w:spacing w:val="-3"/>
        </w:rPr>
        <w:t xml:space="preserve"> </w:t>
      </w:r>
      <w:r>
        <w:t>your</w:t>
      </w:r>
      <w:r>
        <w:rPr>
          <w:spacing w:val="-3"/>
        </w:rPr>
        <w:t xml:space="preserve"> </w:t>
      </w:r>
      <w:r>
        <w:t>life</w:t>
      </w:r>
      <w:r>
        <w:rPr>
          <w:spacing w:val="-4"/>
        </w:rPr>
        <w:t xml:space="preserve"> </w:t>
      </w:r>
      <w:r>
        <w:t>are</w:t>
      </w:r>
      <w:r>
        <w:rPr>
          <w:spacing w:val="-14"/>
        </w:rPr>
        <w:t xml:space="preserve"> </w:t>
      </w:r>
      <w:r>
        <w:t>considered risks of therapy.</w:t>
      </w:r>
    </w:p>
    <w:p w14:paraId="23C4246C" w14:textId="77777777" w:rsidR="002A75E8" w:rsidRDefault="002A75E8">
      <w:pPr>
        <w:pStyle w:val="BodyText"/>
      </w:pPr>
    </w:p>
    <w:p w14:paraId="36B60579" w14:textId="77777777" w:rsidR="002A75E8" w:rsidRDefault="0056278D">
      <w:pPr>
        <w:pStyle w:val="Heading3"/>
        <w:spacing w:before="1"/>
        <w:jc w:val="both"/>
      </w:pPr>
      <w:r>
        <w:rPr>
          <w:u w:val="single"/>
        </w:rPr>
        <w:t>Limitations</w:t>
      </w:r>
      <w:r>
        <w:rPr>
          <w:spacing w:val="-4"/>
          <w:u w:val="single"/>
        </w:rPr>
        <w:t xml:space="preserve"> </w:t>
      </w:r>
      <w:r>
        <w:rPr>
          <w:u w:val="single"/>
        </w:rPr>
        <w:t>of</w:t>
      </w:r>
      <w:r>
        <w:rPr>
          <w:spacing w:val="-1"/>
          <w:u w:val="single"/>
        </w:rPr>
        <w:t xml:space="preserve"> </w:t>
      </w:r>
      <w:r>
        <w:rPr>
          <w:spacing w:val="-2"/>
          <w:u w:val="single"/>
        </w:rPr>
        <w:t>Confidentiality:</w:t>
      </w:r>
    </w:p>
    <w:p w14:paraId="7FFCBC4F" w14:textId="77777777" w:rsidR="002A75E8" w:rsidRDefault="0056278D">
      <w:pPr>
        <w:pStyle w:val="BodyText"/>
        <w:ind w:left="220" w:right="561"/>
        <w:jc w:val="both"/>
      </w:pPr>
      <w:r>
        <w:t>What</w:t>
      </w:r>
      <w:r>
        <w:rPr>
          <w:spacing w:val="-2"/>
        </w:rPr>
        <w:t xml:space="preserve"> </w:t>
      </w:r>
      <w:r>
        <w:t>you</w:t>
      </w:r>
      <w:r>
        <w:rPr>
          <w:spacing w:val="-2"/>
        </w:rPr>
        <w:t xml:space="preserve"> </w:t>
      </w:r>
      <w:r>
        <w:t>discuss</w:t>
      </w:r>
      <w:r>
        <w:rPr>
          <w:spacing w:val="-4"/>
        </w:rPr>
        <w:t xml:space="preserve"> </w:t>
      </w:r>
      <w:r>
        <w:t>during</w:t>
      </w:r>
      <w:r>
        <w:rPr>
          <w:spacing w:val="-2"/>
        </w:rPr>
        <w:t xml:space="preserve"> </w:t>
      </w:r>
      <w:r>
        <w:t>your</w:t>
      </w:r>
      <w:r>
        <w:rPr>
          <w:spacing w:val="-5"/>
        </w:rPr>
        <w:t xml:space="preserve"> </w:t>
      </w:r>
      <w:r>
        <w:t>therapy</w:t>
      </w:r>
      <w:r>
        <w:rPr>
          <w:spacing w:val="-2"/>
        </w:rPr>
        <w:t xml:space="preserve"> </w:t>
      </w:r>
      <w:r>
        <w:t>session</w:t>
      </w:r>
      <w:r>
        <w:rPr>
          <w:spacing w:val="-2"/>
        </w:rPr>
        <w:t xml:space="preserve"> </w:t>
      </w:r>
      <w:r>
        <w:t>is</w:t>
      </w:r>
      <w:r>
        <w:rPr>
          <w:spacing w:val="-4"/>
        </w:rPr>
        <w:t xml:space="preserve"> </w:t>
      </w:r>
      <w:r>
        <w:t>kept</w:t>
      </w:r>
      <w:r>
        <w:rPr>
          <w:spacing w:val="-2"/>
        </w:rPr>
        <w:t xml:space="preserve"> </w:t>
      </w:r>
      <w:r>
        <w:t>confidential.</w:t>
      </w:r>
      <w:r>
        <w:rPr>
          <w:spacing w:val="-5"/>
        </w:rPr>
        <w:t xml:space="preserve"> </w:t>
      </w:r>
      <w:r>
        <w:t>No</w:t>
      </w:r>
      <w:r>
        <w:rPr>
          <w:spacing w:val="-3"/>
        </w:rPr>
        <w:t xml:space="preserve"> </w:t>
      </w:r>
      <w:r>
        <w:t>contents</w:t>
      </w:r>
      <w:r>
        <w:rPr>
          <w:spacing w:val="-4"/>
        </w:rPr>
        <w:t xml:space="preserve"> </w:t>
      </w:r>
      <w:r>
        <w:t>of</w:t>
      </w:r>
      <w:r>
        <w:rPr>
          <w:spacing w:val="-5"/>
        </w:rPr>
        <w:t xml:space="preserve"> </w:t>
      </w:r>
      <w:r>
        <w:t>the</w:t>
      </w:r>
      <w:r>
        <w:rPr>
          <w:spacing w:val="-3"/>
        </w:rPr>
        <w:t xml:space="preserve"> </w:t>
      </w:r>
      <w:r>
        <w:t>therapy</w:t>
      </w:r>
      <w:r>
        <w:rPr>
          <w:spacing w:val="-2"/>
        </w:rPr>
        <w:t xml:space="preserve"> </w:t>
      </w:r>
      <w:r>
        <w:t>sessions, whether verbal or written,</w:t>
      </w:r>
      <w:r>
        <w:rPr>
          <w:spacing w:val="-2"/>
        </w:rPr>
        <w:t xml:space="preserve"> </w:t>
      </w:r>
      <w:r>
        <w:t>may be</w:t>
      </w:r>
      <w:r>
        <w:rPr>
          <w:spacing w:val="-5"/>
        </w:rPr>
        <w:t xml:space="preserve"> </w:t>
      </w:r>
      <w:r>
        <w:t>shared with another</w:t>
      </w:r>
      <w:r>
        <w:rPr>
          <w:spacing w:val="-2"/>
        </w:rPr>
        <w:t xml:space="preserve"> </w:t>
      </w:r>
      <w:r>
        <w:t>party without your written consent or</w:t>
      </w:r>
      <w:r>
        <w:rPr>
          <w:spacing w:val="-1"/>
        </w:rPr>
        <w:t xml:space="preserve"> </w:t>
      </w:r>
      <w:r>
        <w:t>the written consent of your legal guardian. The following is a list of exceptions:</w:t>
      </w:r>
    </w:p>
    <w:p w14:paraId="1DD11C3C" w14:textId="77777777" w:rsidR="002A75E8" w:rsidRDefault="002A75E8">
      <w:pPr>
        <w:pStyle w:val="BodyText"/>
        <w:spacing w:before="10"/>
        <w:rPr>
          <w:sz w:val="23"/>
        </w:rPr>
      </w:pPr>
    </w:p>
    <w:p w14:paraId="7A34F519" w14:textId="77777777" w:rsidR="002A75E8" w:rsidRDefault="0056278D">
      <w:pPr>
        <w:pStyle w:val="Heading3"/>
        <w:ind w:left="940"/>
      </w:pPr>
      <w:r>
        <w:t>Duty</w:t>
      </w:r>
      <w:r>
        <w:rPr>
          <w:spacing w:val="-2"/>
        </w:rPr>
        <w:t xml:space="preserve"> </w:t>
      </w:r>
      <w:r>
        <w:t>to</w:t>
      </w:r>
      <w:r>
        <w:rPr>
          <w:spacing w:val="-5"/>
        </w:rPr>
        <w:t xml:space="preserve"> </w:t>
      </w:r>
      <w:r>
        <w:t>Warn</w:t>
      </w:r>
      <w:r>
        <w:rPr>
          <w:spacing w:val="-1"/>
        </w:rPr>
        <w:t xml:space="preserve"> </w:t>
      </w:r>
      <w:r>
        <w:t>and</w:t>
      </w:r>
      <w:r>
        <w:rPr>
          <w:spacing w:val="-5"/>
        </w:rPr>
        <w:t xml:space="preserve"> </w:t>
      </w:r>
      <w:r>
        <w:rPr>
          <w:spacing w:val="-2"/>
        </w:rPr>
        <w:t>Protect</w:t>
      </w:r>
    </w:p>
    <w:p w14:paraId="5CABAEF9" w14:textId="77777777" w:rsidR="002A75E8" w:rsidRDefault="0056278D">
      <w:pPr>
        <w:pStyle w:val="BodyText"/>
        <w:spacing w:line="242" w:lineRule="auto"/>
        <w:ind w:left="940" w:right="625"/>
      </w:pPr>
      <w:r>
        <w:t>If you</w:t>
      </w:r>
      <w:r>
        <w:rPr>
          <w:spacing w:val="-6"/>
        </w:rPr>
        <w:t xml:space="preserve"> </w:t>
      </w:r>
      <w:r>
        <w:t>disclose</w:t>
      </w:r>
      <w:r>
        <w:rPr>
          <w:spacing w:val="-2"/>
        </w:rPr>
        <w:t xml:space="preserve"> </w:t>
      </w:r>
      <w:r>
        <w:t>a</w:t>
      </w:r>
      <w:r>
        <w:rPr>
          <w:spacing w:val="-2"/>
        </w:rPr>
        <w:t xml:space="preserve"> </w:t>
      </w:r>
      <w:r>
        <w:t>plan</w:t>
      </w:r>
      <w:r>
        <w:rPr>
          <w:spacing w:val="-2"/>
        </w:rPr>
        <w:t xml:space="preserve"> </w:t>
      </w:r>
      <w:r>
        <w:t>or</w:t>
      </w:r>
      <w:r>
        <w:rPr>
          <w:spacing w:val="-3"/>
        </w:rPr>
        <w:t xml:space="preserve"> </w:t>
      </w:r>
      <w:r>
        <w:t>threat</w:t>
      </w:r>
      <w:r>
        <w:rPr>
          <w:spacing w:val="-4"/>
        </w:rPr>
        <w:t xml:space="preserve"> </w:t>
      </w:r>
      <w:r>
        <w:t>to</w:t>
      </w:r>
      <w:r>
        <w:rPr>
          <w:spacing w:val="-1"/>
        </w:rPr>
        <w:t xml:space="preserve"> </w:t>
      </w:r>
      <w:r>
        <w:t>harm</w:t>
      </w:r>
      <w:r>
        <w:rPr>
          <w:spacing w:val="-5"/>
        </w:rPr>
        <w:t xml:space="preserve"> </w:t>
      </w:r>
      <w:r>
        <w:t>yourself</w:t>
      </w:r>
      <w:r>
        <w:rPr>
          <w:spacing w:val="-3"/>
        </w:rPr>
        <w:t xml:space="preserve"> </w:t>
      </w:r>
      <w:r>
        <w:t>or</w:t>
      </w:r>
      <w:r>
        <w:rPr>
          <w:spacing w:val="-3"/>
        </w:rPr>
        <w:t xml:space="preserve"> </w:t>
      </w:r>
      <w:r>
        <w:t>another person, the</w:t>
      </w:r>
      <w:r>
        <w:rPr>
          <w:spacing w:val="-6"/>
        </w:rPr>
        <w:t xml:space="preserve"> </w:t>
      </w:r>
      <w:r>
        <w:t>therapist</w:t>
      </w:r>
      <w:r>
        <w:rPr>
          <w:spacing w:val="-1"/>
        </w:rPr>
        <w:t xml:space="preserve"> </w:t>
      </w:r>
      <w:r>
        <w:t>is</w:t>
      </w:r>
      <w:r>
        <w:rPr>
          <w:spacing w:val="-7"/>
        </w:rPr>
        <w:t xml:space="preserve"> </w:t>
      </w:r>
      <w:r>
        <w:t>required</w:t>
      </w:r>
      <w:r>
        <w:rPr>
          <w:spacing w:val="-1"/>
        </w:rPr>
        <w:t xml:space="preserve"> </w:t>
      </w:r>
      <w:r>
        <w:t>to</w:t>
      </w:r>
      <w:r>
        <w:rPr>
          <w:spacing w:val="-5"/>
        </w:rPr>
        <w:t xml:space="preserve"> </w:t>
      </w:r>
      <w:r>
        <w:t>warn</w:t>
      </w:r>
      <w:r>
        <w:rPr>
          <w:spacing w:val="-6"/>
        </w:rPr>
        <w:t xml:space="preserve"> </w:t>
      </w:r>
      <w:r>
        <w:t>the possible victim and/or the proper authorities.</w:t>
      </w:r>
    </w:p>
    <w:p w14:paraId="41648011" w14:textId="77777777" w:rsidR="002A75E8" w:rsidRDefault="002A75E8">
      <w:pPr>
        <w:pStyle w:val="BodyText"/>
        <w:spacing w:before="8"/>
        <w:rPr>
          <w:sz w:val="23"/>
        </w:rPr>
      </w:pPr>
    </w:p>
    <w:p w14:paraId="4791DE72" w14:textId="77777777" w:rsidR="002A75E8" w:rsidRDefault="0056278D">
      <w:pPr>
        <w:pStyle w:val="Heading3"/>
        <w:ind w:left="940"/>
      </w:pPr>
      <w:r>
        <w:t>Abuse</w:t>
      </w:r>
      <w:r>
        <w:rPr>
          <w:spacing w:val="-6"/>
        </w:rPr>
        <w:t xml:space="preserve"> </w:t>
      </w:r>
      <w:r>
        <w:t>of</w:t>
      </w:r>
      <w:r>
        <w:rPr>
          <w:spacing w:val="-4"/>
        </w:rPr>
        <w:t xml:space="preserve"> </w:t>
      </w:r>
      <w:r>
        <w:t>Children</w:t>
      </w:r>
      <w:r>
        <w:rPr>
          <w:spacing w:val="-5"/>
        </w:rPr>
        <w:t xml:space="preserve"> </w:t>
      </w:r>
      <w:r>
        <w:t>or</w:t>
      </w:r>
      <w:r>
        <w:rPr>
          <w:spacing w:val="-6"/>
        </w:rPr>
        <w:t xml:space="preserve"> </w:t>
      </w:r>
      <w:r>
        <w:t>Vulnerable</w:t>
      </w:r>
      <w:r>
        <w:rPr>
          <w:spacing w:val="-6"/>
        </w:rPr>
        <w:t xml:space="preserve"> </w:t>
      </w:r>
      <w:r>
        <w:rPr>
          <w:spacing w:val="-2"/>
        </w:rPr>
        <w:t>Adults</w:t>
      </w:r>
    </w:p>
    <w:p w14:paraId="420FA630" w14:textId="77777777" w:rsidR="002A75E8" w:rsidRDefault="0056278D">
      <w:pPr>
        <w:pStyle w:val="BodyText"/>
        <w:spacing w:line="242" w:lineRule="auto"/>
        <w:ind w:left="940" w:right="625"/>
      </w:pPr>
      <w:r>
        <w:t>If</w:t>
      </w:r>
      <w:r>
        <w:rPr>
          <w:spacing w:val="-2"/>
        </w:rPr>
        <w:t xml:space="preserve"> </w:t>
      </w:r>
      <w:r>
        <w:t>you</w:t>
      </w:r>
      <w:r>
        <w:rPr>
          <w:spacing w:val="-8"/>
        </w:rPr>
        <w:t xml:space="preserve"> </w:t>
      </w:r>
      <w:r>
        <w:t>disclose,</w:t>
      </w:r>
      <w:r>
        <w:rPr>
          <w:spacing w:val="-1"/>
        </w:rPr>
        <w:t xml:space="preserve"> </w:t>
      </w:r>
      <w:r>
        <w:t>or</w:t>
      </w:r>
      <w:r>
        <w:rPr>
          <w:spacing w:val="-5"/>
        </w:rPr>
        <w:t xml:space="preserve"> </w:t>
      </w:r>
      <w:r>
        <w:t>it</w:t>
      </w:r>
      <w:r>
        <w:rPr>
          <w:spacing w:val="-2"/>
        </w:rPr>
        <w:t xml:space="preserve"> </w:t>
      </w:r>
      <w:r>
        <w:t>is</w:t>
      </w:r>
      <w:r>
        <w:rPr>
          <w:spacing w:val="-2"/>
        </w:rPr>
        <w:t xml:space="preserve"> </w:t>
      </w:r>
      <w:r>
        <w:t>suspected,</w:t>
      </w:r>
      <w:r>
        <w:rPr>
          <w:spacing w:val="-2"/>
        </w:rPr>
        <w:t xml:space="preserve"> </w:t>
      </w:r>
      <w:r>
        <w:t>that</w:t>
      </w:r>
      <w:r>
        <w:rPr>
          <w:spacing w:val="-7"/>
        </w:rPr>
        <w:t xml:space="preserve"> </w:t>
      </w:r>
      <w:r>
        <w:t>there</w:t>
      </w:r>
      <w:r>
        <w:rPr>
          <w:spacing w:val="-3"/>
        </w:rPr>
        <w:t xml:space="preserve"> </w:t>
      </w:r>
      <w:r>
        <w:t>is</w:t>
      </w:r>
      <w:r>
        <w:rPr>
          <w:spacing w:val="-4"/>
        </w:rPr>
        <w:t xml:space="preserve"> </w:t>
      </w:r>
      <w:r>
        <w:t>abuse</w:t>
      </w:r>
      <w:r>
        <w:rPr>
          <w:spacing w:val="-3"/>
        </w:rPr>
        <w:t xml:space="preserve"> </w:t>
      </w:r>
      <w:r>
        <w:t>or</w:t>
      </w:r>
      <w:r>
        <w:rPr>
          <w:spacing w:val="-2"/>
        </w:rPr>
        <w:t xml:space="preserve"> </w:t>
      </w:r>
      <w:r>
        <w:t>neglect</w:t>
      </w:r>
      <w:r>
        <w:rPr>
          <w:spacing w:val="-2"/>
        </w:rPr>
        <w:t xml:space="preserve"> </w:t>
      </w:r>
      <w:r>
        <w:t>of</w:t>
      </w:r>
      <w:r>
        <w:rPr>
          <w:spacing w:val="-2"/>
        </w:rPr>
        <w:t xml:space="preserve"> </w:t>
      </w:r>
      <w:r>
        <w:t>children,</w:t>
      </w:r>
      <w:r>
        <w:rPr>
          <w:spacing w:val="-1"/>
        </w:rPr>
        <w:t xml:space="preserve"> </w:t>
      </w:r>
      <w:r>
        <w:t>elderly,</w:t>
      </w:r>
      <w:r>
        <w:rPr>
          <w:spacing w:val="-4"/>
        </w:rPr>
        <w:t xml:space="preserve"> </w:t>
      </w:r>
      <w:r>
        <w:t>or</w:t>
      </w:r>
      <w:r>
        <w:rPr>
          <w:spacing w:val="-2"/>
        </w:rPr>
        <w:t xml:space="preserve"> </w:t>
      </w:r>
      <w:r>
        <w:t>disabled</w:t>
      </w:r>
      <w:r>
        <w:rPr>
          <w:spacing w:val="-3"/>
        </w:rPr>
        <w:t xml:space="preserve"> </w:t>
      </w:r>
      <w:r>
        <w:t>persons, the therapist must report this information to the appropriate state agency and/or legal authorities.</w:t>
      </w:r>
    </w:p>
    <w:p w14:paraId="6D67530E" w14:textId="77777777" w:rsidR="002A75E8" w:rsidRDefault="002A75E8">
      <w:pPr>
        <w:pStyle w:val="BodyText"/>
        <w:spacing w:before="7"/>
        <w:rPr>
          <w:sz w:val="23"/>
        </w:rPr>
      </w:pPr>
    </w:p>
    <w:p w14:paraId="2FEA3533" w14:textId="77777777" w:rsidR="002A75E8" w:rsidRDefault="0056278D">
      <w:pPr>
        <w:pStyle w:val="Heading3"/>
        <w:ind w:left="940"/>
      </w:pPr>
      <w:r>
        <w:t>Insurance</w:t>
      </w:r>
      <w:r>
        <w:rPr>
          <w:spacing w:val="-15"/>
        </w:rPr>
        <w:t xml:space="preserve"> </w:t>
      </w:r>
      <w:r>
        <w:rPr>
          <w:spacing w:val="-2"/>
        </w:rPr>
        <w:t>Providers</w:t>
      </w:r>
    </w:p>
    <w:p w14:paraId="4707BBC5" w14:textId="77777777" w:rsidR="002A75E8" w:rsidRDefault="0056278D">
      <w:pPr>
        <w:pStyle w:val="BodyText"/>
        <w:ind w:left="940" w:right="422"/>
      </w:pPr>
      <w:r>
        <w:t>Insurance companies and other third-party payers are given information that they request regarding services</w:t>
      </w:r>
      <w:r>
        <w:rPr>
          <w:spacing w:val="-4"/>
        </w:rPr>
        <w:t xml:space="preserve"> </w:t>
      </w:r>
      <w:r>
        <w:t>to</w:t>
      </w:r>
      <w:r>
        <w:rPr>
          <w:spacing w:val="-3"/>
        </w:rPr>
        <w:t xml:space="preserve"> </w:t>
      </w:r>
      <w:r>
        <w:t>the</w:t>
      </w:r>
      <w:r>
        <w:rPr>
          <w:spacing w:val="-4"/>
        </w:rPr>
        <w:t xml:space="preserve"> </w:t>
      </w:r>
      <w:r>
        <w:t>clients.</w:t>
      </w:r>
      <w:r>
        <w:rPr>
          <w:spacing w:val="-5"/>
        </w:rPr>
        <w:t xml:space="preserve"> </w:t>
      </w:r>
      <w:r>
        <w:t>The</w:t>
      </w:r>
      <w:r>
        <w:rPr>
          <w:spacing w:val="-3"/>
        </w:rPr>
        <w:t xml:space="preserve"> </w:t>
      </w:r>
      <w:r>
        <w:t>type</w:t>
      </w:r>
      <w:r>
        <w:rPr>
          <w:spacing w:val="-4"/>
        </w:rPr>
        <w:t xml:space="preserve"> </w:t>
      </w:r>
      <w:r>
        <w:t>of</w:t>
      </w:r>
      <w:r>
        <w:rPr>
          <w:spacing w:val="-2"/>
        </w:rPr>
        <w:t xml:space="preserve"> </w:t>
      </w:r>
      <w:r>
        <w:t>information</w:t>
      </w:r>
      <w:r>
        <w:rPr>
          <w:spacing w:val="-7"/>
        </w:rPr>
        <w:t xml:space="preserve"> </w:t>
      </w:r>
      <w:r>
        <w:t>they</w:t>
      </w:r>
      <w:r>
        <w:rPr>
          <w:spacing w:val="-3"/>
        </w:rPr>
        <w:t xml:space="preserve"> </w:t>
      </w:r>
      <w:r>
        <w:t>might</w:t>
      </w:r>
      <w:r>
        <w:rPr>
          <w:spacing w:val="-6"/>
        </w:rPr>
        <w:t xml:space="preserve"> </w:t>
      </w:r>
      <w:r>
        <w:t>request include</w:t>
      </w:r>
      <w:r>
        <w:rPr>
          <w:spacing w:val="-4"/>
        </w:rPr>
        <w:t xml:space="preserve"> </w:t>
      </w:r>
      <w:r>
        <w:t>types</w:t>
      </w:r>
      <w:r>
        <w:rPr>
          <w:spacing w:val="-5"/>
        </w:rPr>
        <w:t xml:space="preserve"> </w:t>
      </w:r>
      <w:r>
        <w:t>of</w:t>
      </w:r>
      <w:r>
        <w:rPr>
          <w:spacing w:val="-2"/>
        </w:rPr>
        <w:t xml:space="preserve"> </w:t>
      </w:r>
      <w:r>
        <w:t>services,</w:t>
      </w:r>
      <w:r>
        <w:rPr>
          <w:spacing w:val="-1"/>
        </w:rPr>
        <w:t xml:space="preserve"> </w:t>
      </w:r>
      <w:r>
        <w:t>dates/times of service, diagnosis, treatment plan, description of impairment, progress of therapy, case notes, summaries, etc.</w:t>
      </w:r>
    </w:p>
    <w:p w14:paraId="0EBB5108" w14:textId="77777777" w:rsidR="002A75E8" w:rsidRDefault="002A75E8">
      <w:pPr>
        <w:pStyle w:val="BodyText"/>
        <w:spacing w:before="4"/>
      </w:pPr>
    </w:p>
    <w:p w14:paraId="432058ED" w14:textId="77777777" w:rsidR="002A75E8" w:rsidRDefault="0056278D">
      <w:pPr>
        <w:spacing w:before="1" w:line="237" w:lineRule="auto"/>
        <w:ind w:left="220"/>
        <w:rPr>
          <w:i/>
          <w:sz w:val="24"/>
        </w:rPr>
      </w:pPr>
      <w:r>
        <w:rPr>
          <w:i/>
          <w:sz w:val="24"/>
        </w:rPr>
        <w:t>By</w:t>
      </w:r>
      <w:r>
        <w:rPr>
          <w:i/>
          <w:spacing w:val="-2"/>
          <w:sz w:val="24"/>
        </w:rPr>
        <w:t xml:space="preserve"> </w:t>
      </w:r>
      <w:r>
        <w:rPr>
          <w:i/>
          <w:sz w:val="24"/>
        </w:rPr>
        <w:t>signing</w:t>
      </w:r>
      <w:r>
        <w:rPr>
          <w:i/>
          <w:spacing w:val="-1"/>
          <w:sz w:val="24"/>
        </w:rPr>
        <w:t xml:space="preserve"> </w:t>
      </w:r>
      <w:r>
        <w:rPr>
          <w:i/>
          <w:sz w:val="24"/>
        </w:rPr>
        <w:t>the</w:t>
      </w:r>
      <w:r>
        <w:rPr>
          <w:i/>
          <w:spacing w:val="-6"/>
          <w:sz w:val="24"/>
        </w:rPr>
        <w:t xml:space="preserve"> </w:t>
      </w:r>
      <w:r>
        <w:rPr>
          <w:i/>
          <w:sz w:val="24"/>
        </w:rPr>
        <w:t>form</w:t>
      </w:r>
      <w:r>
        <w:rPr>
          <w:i/>
          <w:spacing w:val="-2"/>
          <w:sz w:val="24"/>
        </w:rPr>
        <w:t xml:space="preserve"> </w:t>
      </w:r>
      <w:r>
        <w:rPr>
          <w:i/>
          <w:sz w:val="24"/>
        </w:rPr>
        <w:t>below, I</w:t>
      </w:r>
      <w:r>
        <w:rPr>
          <w:i/>
          <w:spacing w:val="-4"/>
          <w:sz w:val="24"/>
        </w:rPr>
        <w:t xml:space="preserve"> </w:t>
      </w:r>
      <w:r>
        <w:rPr>
          <w:i/>
          <w:sz w:val="24"/>
        </w:rPr>
        <w:t>agree</w:t>
      </w:r>
      <w:r>
        <w:rPr>
          <w:i/>
          <w:spacing w:val="-2"/>
          <w:sz w:val="24"/>
        </w:rPr>
        <w:t xml:space="preserve"> </w:t>
      </w:r>
      <w:r>
        <w:rPr>
          <w:i/>
          <w:sz w:val="24"/>
        </w:rPr>
        <w:t>to</w:t>
      </w:r>
      <w:r>
        <w:rPr>
          <w:i/>
          <w:spacing w:val="-1"/>
          <w:sz w:val="24"/>
        </w:rPr>
        <w:t xml:space="preserve"> </w:t>
      </w:r>
      <w:r>
        <w:rPr>
          <w:i/>
          <w:sz w:val="24"/>
        </w:rPr>
        <w:t>the</w:t>
      </w:r>
      <w:r>
        <w:rPr>
          <w:i/>
          <w:spacing w:val="-7"/>
          <w:sz w:val="24"/>
        </w:rPr>
        <w:t xml:space="preserve"> </w:t>
      </w:r>
      <w:r>
        <w:rPr>
          <w:i/>
          <w:sz w:val="24"/>
        </w:rPr>
        <w:t>assumption</w:t>
      </w:r>
      <w:r>
        <w:rPr>
          <w:i/>
          <w:spacing w:val="-2"/>
          <w:sz w:val="24"/>
        </w:rPr>
        <w:t xml:space="preserve"> </w:t>
      </w:r>
      <w:r>
        <w:rPr>
          <w:i/>
          <w:sz w:val="24"/>
        </w:rPr>
        <w:t>of</w:t>
      </w:r>
      <w:r>
        <w:rPr>
          <w:i/>
          <w:spacing w:val="-2"/>
          <w:sz w:val="24"/>
        </w:rPr>
        <w:t xml:space="preserve"> </w:t>
      </w:r>
      <w:r>
        <w:rPr>
          <w:i/>
          <w:sz w:val="24"/>
        </w:rPr>
        <w:t>risk</w:t>
      </w:r>
      <w:r>
        <w:rPr>
          <w:i/>
          <w:spacing w:val="-2"/>
          <w:sz w:val="24"/>
        </w:rPr>
        <w:t xml:space="preserve"> </w:t>
      </w:r>
      <w:r>
        <w:rPr>
          <w:i/>
          <w:sz w:val="24"/>
        </w:rPr>
        <w:t>and</w:t>
      </w:r>
      <w:r>
        <w:rPr>
          <w:i/>
          <w:spacing w:val="-1"/>
          <w:sz w:val="24"/>
        </w:rPr>
        <w:t xml:space="preserve"> </w:t>
      </w:r>
      <w:r>
        <w:rPr>
          <w:i/>
          <w:sz w:val="24"/>
        </w:rPr>
        <w:t>limits</w:t>
      </w:r>
      <w:r>
        <w:rPr>
          <w:i/>
          <w:spacing w:val="-8"/>
          <w:sz w:val="24"/>
        </w:rPr>
        <w:t xml:space="preserve"> </w:t>
      </w:r>
      <w:r>
        <w:rPr>
          <w:i/>
          <w:sz w:val="24"/>
        </w:rPr>
        <w:t>of</w:t>
      </w:r>
      <w:r>
        <w:rPr>
          <w:i/>
          <w:spacing w:val="-1"/>
          <w:sz w:val="24"/>
        </w:rPr>
        <w:t xml:space="preserve"> </w:t>
      </w:r>
      <w:r>
        <w:rPr>
          <w:i/>
          <w:sz w:val="24"/>
        </w:rPr>
        <w:t>confidentiality</w:t>
      </w:r>
      <w:r>
        <w:rPr>
          <w:i/>
          <w:spacing w:val="-2"/>
          <w:sz w:val="24"/>
        </w:rPr>
        <w:t xml:space="preserve"> </w:t>
      </w:r>
      <w:r>
        <w:rPr>
          <w:i/>
          <w:sz w:val="24"/>
        </w:rPr>
        <w:t>and</w:t>
      </w:r>
      <w:r>
        <w:rPr>
          <w:i/>
          <w:spacing w:val="-1"/>
          <w:sz w:val="24"/>
        </w:rPr>
        <w:t xml:space="preserve"> </w:t>
      </w:r>
      <w:r>
        <w:rPr>
          <w:i/>
          <w:sz w:val="24"/>
        </w:rPr>
        <w:t>understand</w:t>
      </w:r>
      <w:r>
        <w:rPr>
          <w:i/>
          <w:spacing w:val="-1"/>
          <w:sz w:val="24"/>
        </w:rPr>
        <w:t xml:space="preserve"> </w:t>
      </w:r>
      <w:r>
        <w:rPr>
          <w:i/>
          <w:sz w:val="24"/>
        </w:rPr>
        <w:t>their meanings and ramifications.</w:t>
      </w:r>
    </w:p>
    <w:p w14:paraId="4B005EB4" w14:textId="77777777" w:rsidR="002A75E8" w:rsidRDefault="002A75E8">
      <w:pPr>
        <w:pStyle w:val="BodyText"/>
        <w:rPr>
          <w:i/>
          <w:sz w:val="20"/>
        </w:rPr>
      </w:pPr>
    </w:p>
    <w:p w14:paraId="683DFABA" w14:textId="77777777" w:rsidR="002A75E8" w:rsidRDefault="002A75E8">
      <w:pPr>
        <w:pStyle w:val="BodyText"/>
        <w:rPr>
          <w:i/>
          <w:sz w:val="20"/>
        </w:rPr>
      </w:pPr>
    </w:p>
    <w:p w14:paraId="2CC89B85" w14:textId="77777777" w:rsidR="002A75E8" w:rsidRDefault="002A75E8">
      <w:pPr>
        <w:pStyle w:val="BodyText"/>
        <w:rPr>
          <w:i/>
          <w:sz w:val="20"/>
        </w:rPr>
      </w:pPr>
    </w:p>
    <w:p w14:paraId="27031103" w14:textId="77777777" w:rsidR="002A75E8" w:rsidRDefault="00DC0D2D">
      <w:pPr>
        <w:pStyle w:val="BodyText"/>
        <w:rPr>
          <w:i/>
          <w:sz w:val="20"/>
        </w:rPr>
      </w:pPr>
      <w:r>
        <w:rPr>
          <w:i/>
          <w:noProof/>
          <w:sz w:val="20"/>
        </w:rPr>
        <mc:AlternateContent>
          <mc:Choice Requires="aink">
            <w:drawing>
              <wp:anchor distT="0" distB="0" distL="114300" distR="114300" simplePos="0" relativeHeight="487611904" behindDoc="0" locked="0" layoutInCell="1" allowOverlap="1" wp14:anchorId="0A496387" wp14:editId="3C7BF81A">
                <wp:simplePos x="0" y="0"/>
                <wp:positionH relativeFrom="column">
                  <wp:posOffset>513910</wp:posOffset>
                </wp:positionH>
                <wp:positionV relativeFrom="paragraph">
                  <wp:posOffset>131590</wp:posOffset>
                </wp:positionV>
                <wp:extent cx="360" cy="360"/>
                <wp:effectExtent l="57150" t="38100" r="38100" b="57150"/>
                <wp:wrapNone/>
                <wp:docPr id="28" name="Ink 28"/>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drawing>
              <wp:anchor distT="0" distB="0" distL="114300" distR="114300" simplePos="0" relativeHeight="487611904" behindDoc="0" locked="0" layoutInCell="1" allowOverlap="1" wp14:anchorId="312CE724" wp14:editId="781743EF">
                <wp:simplePos x="0" y="0"/>
                <wp:positionH relativeFrom="column">
                  <wp:posOffset>513910</wp:posOffset>
                </wp:positionH>
                <wp:positionV relativeFrom="paragraph">
                  <wp:posOffset>131590</wp:posOffset>
                </wp:positionV>
                <wp:extent cx="360" cy="360"/>
                <wp:effectExtent l="57150" t="38100" r="38100" b="57150"/>
                <wp:wrapNone/>
                <wp:docPr id="28" name="Ink 28"/>
                <wp:cNvGraphicFramePr/>
                <a:graphic xmlns:a="http://schemas.openxmlformats.org/drawingml/2006/main">
                  <a:graphicData uri="http://schemas.openxmlformats.org/drawingml/2006/picture">
                    <pic:pic xmlns:pic="http://schemas.openxmlformats.org/drawingml/2006/picture">
                      <pic:nvPicPr>
                        <pic:cNvPr id="28" name="Ink 28"/>
                        <pic:cNvPicPr/>
                      </pic:nvPicPr>
                      <pic:blipFill>
                        <a:blip r:embed="rId12"/>
                        <a:stretch>
                          <a:fillRect/>
                        </a:stretch>
                      </pic:blipFill>
                      <pic:spPr>
                        <a:xfrm>
                          <a:off x="0" y="0"/>
                          <a:ext cx="36000" cy="216000"/>
                        </a:xfrm>
                        <a:prstGeom prst="rect">
                          <a:avLst/>
                        </a:prstGeom>
                      </pic:spPr>
                    </pic:pic>
                  </a:graphicData>
                </a:graphic>
              </wp:anchor>
            </w:drawing>
          </mc:Fallback>
        </mc:AlternateContent>
      </w:r>
    </w:p>
    <w:p w14:paraId="3BB075CF" w14:textId="77777777" w:rsidR="002A75E8" w:rsidRDefault="002A75E8">
      <w:pPr>
        <w:pStyle w:val="BodyText"/>
        <w:rPr>
          <w:i/>
          <w:sz w:val="20"/>
        </w:rPr>
      </w:pPr>
    </w:p>
    <w:p w14:paraId="7BA4583E" w14:textId="77777777" w:rsidR="002A75E8" w:rsidRDefault="00DC0D2D">
      <w:pPr>
        <w:pStyle w:val="BodyText"/>
        <w:rPr>
          <w:i/>
          <w:sz w:val="20"/>
        </w:rPr>
      </w:pPr>
      <w:r>
        <w:rPr>
          <w:i/>
          <w:noProof/>
          <w:sz w:val="20"/>
        </w:rPr>
        <mc:AlternateContent>
          <mc:Choice Requires="aink">
            <w:drawing>
              <wp:anchor distT="0" distB="0" distL="114300" distR="114300" simplePos="0" relativeHeight="487619072" behindDoc="0" locked="0" layoutInCell="1" allowOverlap="1" wp14:anchorId="7AE9DC6A" wp14:editId="78B9C45E">
                <wp:simplePos x="0" y="0"/>
                <wp:positionH relativeFrom="column">
                  <wp:posOffset>4946590</wp:posOffset>
                </wp:positionH>
                <wp:positionV relativeFrom="paragraph">
                  <wp:posOffset>17330</wp:posOffset>
                </wp:positionV>
                <wp:extent cx="8640" cy="20160"/>
                <wp:effectExtent l="57150" t="38100" r="48895" b="37465"/>
                <wp:wrapNone/>
                <wp:docPr id="35" name="Ink 35"/>
                <wp:cNvGraphicFramePr/>
                <a:graphic xmlns:a="http://schemas.openxmlformats.org/drawingml/2006/main">
                  <a:graphicData uri="http://schemas.microsoft.com/office/word/2010/wordprocessingInk">
                    <w14:contentPart bwMode="auto" r:id="rId13">
                      <w14:nvContentPartPr>
                        <w14:cNvContentPartPr/>
                      </w14:nvContentPartPr>
                      <w14:xfrm>
                        <a:off x="0" y="0"/>
                        <a:ext cx="8640" cy="20160"/>
                      </w14:xfrm>
                    </w14:contentPart>
                  </a:graphicData>
                </a:graphic>
              </wp:anchor>
            </w:drawing>
          </mc:Choice>
          <mc:Fallback>
            <w:drawing>
              <wp:anchor distT="0" distB="0" distL="114300" distR="114300" simplePos="0" relativeHeight="487619072" behindDoc="0" locked="0" layoutInCell="1" allowOverlap="1" wp14:anchorId="6C803873" wp14:editId="1A8C6405">
                <wp:simplePos x="0" y="0"/>
                <wp:positionH relativeFrom="column">
                  <wp:posOffset>4946590</wp:posOffset>
                </wp:positionH>
                <wp:positionV relativeFrom="paragraph">
                  <wp:posOffset>17330</wp:posOffset>
                </wp:positionV>
                <wp:extent cx="8640" cy="20160"/>
                <wp:effectExtent l="57150" t="38100" r="48895" b="37465"/>
                <wp:wrapNone/>
                <wp:docPr id="35" name="Ink 35"/>
                <wp:cNvGraphicFramePr/>
                <a:graphic xmlns:a="http://schemas.openxmlformats.org/drawingml/2006/main">
                  <a:graphicData uri="http://schemas.openxmlformats.org/drawingml/2006/picture">
                    <pic:pic xmlns:pic="http://schemas.openxmlformats.org/drawingml/2006/picture">
                      <pic:nvPicPr>
                        <pic:cNvPr id="35" name="Ink 35"/>
                        <pic:cNvPicPr/>
                      </pic:nvPicPr>
                      <pic:blipFill>
                        <a:blip r:embed="rId14"/>
                        <a:stretch>
                          <a:fillRect/>
                        </a:stretch>
                      </pic:blipFill>
                      <pic:spPr>
                        <a:xfrm>
                          <a:off x="0" y="0"/>
                          <a:ext cx="44280" cy="235800"/>
                        </a:xfrm>
                        <a:prstGeom prst="rect">
                          <a:avLst/>
                        </a:prstGeom>
                      </pic:spPr>
                    </pic:pic>
                  </a:graphicData>
                </a:graphic>
              </wp:anchor>
            </w:drawing>
          </mc:Fallback>
        </mc:AlternateContent>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p>
    <w:p w14:paraId="6ADA3EC1" w14:textId="77777777" w:rsidR="002A75E8" w:rsidRDefault="00DC0D2D">
      <w:pPr>
        <w:pStyle w:val="BodyText"/>
        <w:spacing w:before="2"/>
        <w:rPr>
          <w:i/>
        </w:rPr>
      </w:pPr>
      <w:r>
        <w:rPr>
          <w:noProof/>
        </w:rPr>
        <mc:AlternateContent>
          <mc:Choice Requires="aink">
            <w:drawing>
              <wp:anchor distT="0" distB="0" distL="114300" distR="114300" simplePos="0" relativeHeight="487610880" behindDoc="0" locked="0" layoutInCell="1" allowOverlap="1" wp14:anchorId="09AF3FB7" wp14:editId="232C02CF">
                <wp:simplePos x="0" y="0"/>
                <wp:positionH relativeFrom="column">
                  <wp:posOffset>3160945</wp:posOffset>
                </wp:positionH>
                <wp:positionV relativeFrom="paragraph">
                  <wp:posOffset>-178365</wp:posOffset>
                </wp:positionV>
                <wp:extent cx="1073520" cy="756000"/>
                <wp:effectExtent l="57150" t="38100" r="50800" b="63500"/>
                <wp:wrapNone/>
                <wp:docPr id="27" name="Ink 27"/>
                <wp:cNvGraphicFramePr/>
                <a:graphic xmlns:a="http://schemas.openxmlformats.org/drawingml/2006/main">
                  <a:graphicData uri="http://schemas.microsoft.com/office/word/2010/wordprocessingInk">
                    <w14:contentPart bwMode="auto" r:id="rId15">
                      <w14:nvContentPartPr>
                        <w14:cNvContentPartPr/>
                      </w14:nvContentPartPr>
                      <w14:xfrm>
                        <a:off x="0" y="0"/>
                        <a:ext cx="1073520" cy="75600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487610880" behindDoc="0" locked="0" layoutInCell="1" allowOverlap="1" wp14:anchorId="660BA0FA" wp14:editId="6F4529CC">
                <wp:simplePos x="0" y="0"/>
                <wp:positionH relativeFrom="column">
                  <wp:posOffset>3160945</wp:posOffset>
                </wp:positionH>
                <wp:positionV relativeFrom="paragraph">
                  <wp:posOffset>-178365</wp:posOffset>
                </wp:positionV>
                <wp:extent cx="1073520" cy="756000"/>
                <wp:effectExtent l="57150" t="38100" r="50800" b="63500"/>
                <wp:wrapNone/>
                <wp:docPr id="27" name="Ink 27"/>
                <wp:cNvGraphicFramePr/>
                <a:graphic xmlns:a="http://schemas.openxmlformats.org/drawingml/2006/main">
                  <a:graphicData uri="http://schemas.openxmlformats.org/drawingml/2006/picture">
                    <pic:pic xmlns:pic="http://schemas.openxmlformats.org/drawingml/2006/picture">
                      <pic:nvPicPr>
                        <pic:cNvPr id="27" name="Ink 27"/>
                        <pic:cNvPicPr/>
                      </pic:nvPicPr>
                      <pic:blipFill>
                        <a:blip r:embed="rId16"/>
                        <a:stretch>
                          <a:fillRect/>
                        </a:stretch>
                      </pic:blipFill>
                      <pic:spPr>
                        <a:xfrm>
                          <a:off x="0" y="0"/>
                          <a:ext cx="1109172" cy="97164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E37205">
        <w:rPr>
          <w:noProof/>
        </w:rPr>
        <mc:AlternateContent>
          <mc:Choice Requires="wps">
            <w:drawing>
              <wp:anchor distT="0" distB="0" distL="0" distR="0" simplePos="0" relativeHeight="487589376" behindDoc="1" locked="0" layoutInCell="1" allowOverlap="1" wp14:anchorId="6A7482EF" wp14:editId="12CFEC75">
                <wp:simplePos x="0" y="0"/>
                <wp:positionH relativeFrom="page">
                  <wp:posOffset>439420</wp:posOffset>
                </wp:positionH>
                <wp:positionV relativeFrom="paragraph">
                  <wp:posOffset>191770</wp:posOffset>
                </wp:positionV>
                <wp:extent cx="6897370" cy="18415"/>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737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E5F7D" id="docshape3" o:spid="_x0000_s1026" style="position:absolute;margin-left:34.6pt;margin-top:15.1pt;width:543.1pt;height:1.4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" fillcolor="black" stroked="f">
                <w10:wrap type="topAndBottom" anchorx="page"/>
              </v:rect>
            </w:pict>
          </mc:Fallback>
        </mc:AlternateContent>
      </w:r>
    </w:p>
    <w:p w14:paraId="51A65218" w14:textId="77777777" w:rsidR="002A75E8" w:rsidRDefault="0056278D">
      <w:pPr>
        <w:pStyle w:val="BodyText"/>
        <w:tabs>
          <w:tab w:val="left" w:pos="7423"/>
        </w:tabs>
        <w:spacing w:line="273" w:lineRule="exact"/>
        <w:ind w:left="220"/>
      </w:pPr>
      <w:r w:rsidRPr="00422FA5">
        <w:rPr>
          <w:color w:val="000000"/>
          <w:shd w:val="clear" w:color="auto" w:fill="FFFF00"/>
        </w:rPr>
        <w:t>Client</w:t>
      </w:r>
      <w:r w:rsidRPr="00422FA5">
        <w:rPr>
          <w:color w:val="000000"/>
          <w:spacing w:val="-2"/>
          <w:shd w:val="clear" w:color="auto" w:fill="FFFF00"/>
        </w:rPr>
        <w:t xml:space="preserve"> </w:t>
      </w:r>
      <w:r w:rsidRPr="00422FA5">
        <w:rPr>
          <w:color w:val="000000"/>
          <w:shd w:val="clear" w:color="auto" w:fill="FFFF00"/>
        </w:rPr>
        <w:t>Signature</w:t>
      </w:r>
      <w:r w:rsidRPr="00080C49">
        <w:rPr>
          <w:color w:val="000000"/>
          <w:spacing w:val="-5"/>
        </w:rPr>
        <w:t xml:space="preserve"> </w:t>
      </w:r>
      <w:r w:rsidRPr="00080C49">
        <w:rPr>
          <w:color w:val="000000"/>
        </w:rPr>
        <w:t>(Parent/Guardian</w:t>
      </w:r>
      <w:r w:rsidRPr="00080C49">
        <w:rPr>
          <w:color w:val="000000"/>
          <w:spacing w:val="-6"/>
        </w:rPr>
        <w:t xml:space="preserve"> </w:t>
      </w:r>
      <w:r w:rsidRPr="00080C49">
        <w:rPr>
          <w:color w:val="000000"/>
        </w:rPr>
        <w:t xml:space="preserve">if under </w:t>
      </w:r>
      <w:r w:rsidRPr="00080C49">
        <w:rPr>
          <w:color w:val="000000"/>
          <w:spacing w:val="-5"/>
        </w:rPr>
        <w:t>18)</w:t>
      </w:r>
      <w:r w:rsidRPr="00080C49">
        <w:rPr>
          <w:color w:val="000000"/>
        </w:rPr>
        <w:tab/>
      </w:r>
      <w:r w:rsidRPr="00080C49">
        <w:rPr>
          <w:color w:val="000000"/>
          <w:spacing w:val="-4"/>
        </w:rPr>
        <w:t>Date</w:t>
      </w:r>
    </w:p>
    <w:p w14:paraId="74A856C8" w14:textId="77777777" w:rsidR="00C2751A" w:rsidRDefault="008C4282">
      <w:r>
        <w:br w:type="page"/>
      </w:r>
    </w:p>
    <w:p w14:paraId="79161E5B" w14:textId="77777777" w:rsidR="00C2751A" w:rsidRDefault="008C4282">
      <w:pPr>
        <w:pStyle w:val="Heading1"/>
      </w:pPr>
      <w:r>
        <w:lastRenderedPageBreak/>
        <w:t>Credit Card Authorization Form</w:t>
      </w:r>
    </w:p>
    <w:p w14:paraId="2CF8C970" w14:textId="77777777" w:rsidR="00C2751A" w:rsidRDefault="00C2751A"/>
    <w:p w14:paraId="2B952E8E" w14:textId="77777777" w:rsidR="00080C49" w:rsidRPr="00080C49" w:rsidRDefault="00080C49">
      <w:pPr>
        <w:rPr>
          <w:sz w:val="24"/>
          <w:szCs w:val="24"/>
        </w:rPr>
      </w:pPr>
    </w:p>
    <w:p w14:paraId="4BDCEC89" w14:textId="5FFA978F" w:rsidR="00C2751A" w:rsidRPr="00080C49" w:rsidRDefault="008C4282" w:rsidP="00B81894">
      <w:pPr>
        <w:jc w:val="center"/>
        <w:rPr>
          <w:sz w:val="24"/>
          <w:szCs w:val="24"/>
        </w:rPr>
      </w:pPr>
      <w:r w:rsidRPr="00080C49">
        <w:rPr>
          <w:sz w:val="24"/>
          <w:szCs w:val="24"/>
        </w:rPr>
        <w:t>Client Name: __________________________________________</w:t>
      </w:r>
      <w:r w:rsidR="005F78FA" w:rsidRPr="00080C49">
        <w:rPr>
          <w:sz w:val="24"/>
          <w:szCs w:val="24"/>
        </w:rPr>
        <w:t>_______</w:t>
      </w:r>
    </w:p>
    <w:p w14:paraId="756B2878" w14:textId="77777777" w:rsidR="00C2751A" w:rsidRPr="00080C49" w:rsidRDefault="00C2751A">
      <w:pPr>
        <w:rPr>
          <w:sz w:val="24"/>
          <w:szCs w:val="24"/>
        </w:rPr>
      </w:pPr>
    </w:p>
    <w:p w14:paraId="3510F295" w14:textId="6C814402" w:rsidR="00C2751A" w:rsidRPr="00080C49" w:rsidRDefault="008C4282">
      <w:pPr>
        <w:rPr>
          <w:sz w:val="24"/>
          <w:szCs w:val="24"/>
        </w:rPr>
      </w:pPr>
      <w:r w:rsidRPr="00080C49">
        <w:rPr>
          <w:sz w:val="24"/>
          <w:szCs w:val="24"/>
        </w:rPr>
        <w:t xml:space="preserve">To provide convenient billing and reduce outstanding balances, </w:t>
      </w:r>
      <w:r w:rsidR="005F78FA" w:rsidRPr="00080C49">
        <w:rPr>
          <w:sz w:val="24"/>
          <w:szCs w:val="24"/>
        </w:rPr>
        <w:t xml:space="preserve">Campbell Counseling </w:t>
      </w:r>
      <w:r w:rsidRPr="00080C49">
        <w:rPr>
          <w:sz w:val="24"/>
          <w:szCs w:val="24"/>
        </w:rPr>
        <w:t>requests that all clients place a valid credit card on file. Your credit card will be charged ONLY for:</w:t>
      </w:r>
    </w:p>
    <w:p w14:paraId="28943FF0" w14:textId="77777777" w:rsidR="00080C49" w:rsidRDefault="00080C49" w:rsidP="00080C49">
      <w:pPr>
        <w:pStyle w:val="ListParagraph"/>
        <w:ind w:left="720" w:firstLine="0"/>
        <w:rPr>
          <w:sz w:val="24"/>
          <w:szCs w:val="24"/>
        </w:rPr>
      </w:pPr>
    </w:p>
    <w:p w14:paraId="6636FCEB" w14:textId="263A263F" w:rsidR="00C2751A" w:rsidRPr="00080C49" w:rsidRDefault="008C4282" w:rsidP="005F78FA">
      <w:pPr>
        <w:pStyle w:val="ListParagraph"/>
        <w:numPr>
          <w:ilvl w:val="0"/>
          <w:numId w:val="6"/>
        </w:numPr>
        <w:rPr>
          <w:sz w:val="24"/>
          <w:szCs w:val="24"/>
        </w:rPr>
      </w:pPr>
      <w:r w:rsidRPr="00080C49">
        <w:rPr>
          <w:sz w:val="24"/>
          <w:szCs w:val="24"/>
        </w:rPr>
        <w:t xml:space="preserve">Copayments or coinsurance </w:t>
      </w:r>
      <w:r w:rsidR="00080C49">
        <w:rPr>
          <w:sz w:val="24"/>
          <w:szCs w:val="24"/>
        </w:rPr>
        <w:t>for your date of service</w:t>
      </w:r>
      <w:r w:rsidRPr="00080C49">
        <w:rPr>
          <w:sz w:val="24"/>
          <w:szCs w:val="24"/>
        </w:rPr>
        <w:t>.</w:t>
      </w:r>
    </w:p>
    <w:p w14:paraId="6691A573" w14:textId="77777777" w:rsidR="00C2751A" w:rsidRPr="00080C49" w:rsidRDefault="00C2751A">
      <w:pPr>
        <w:rPr>
          <w:sz w:val="24"/>
          <w:szCs w:val="24"/>
        </w:rPr>
      </w:pPr>
    </w:p>
    <w:p w14:paraId="7C85240F" w14:textId="77777777" w:rsidR="00C2751A" w:rsidRPr="00080C49" w:rsidRDefault="008C4282">
      <w:pPr>
        <w:rPr>
          <w:sz w:val="24"/>
          <w:szCs w:val="24"/>
        </w:rPr>
      </w:pPr>
      <w:r w:rsidRPr="00080C49">
        <w:rPr>
          <w:sz w:val="24"/>
          <w:szCs w:val="24"/>
        </w:rPr>
        <w:t>If there are any additional charges, such as deductibles, missed appointment fees, or balances outside of your copayment or coinsurance, you will be notified in advance before your card is charged.</w:t>
      </w:r>
    </w:p>
    <w:p w14:paraId="1AC55A3F" w14:textId="77777777" w:rsidR="00C2751A" w:rsidRPr="00080C49" w:rsidRDefault="00C2751A">
      <w:pPr>
        <w:rPr>
          <w:sz w:val="24"/>
          <w:szCs w:val="24"/>
        </w:rPr>
      </w:pPr>
    </w:p>
    <w:p w14:paraId="2023F409" w14:textId="77777777" w:rsidR="00C2751A" w:rsidRPr="00080C49" w:rsidRDefault="008C4282">
      <w:pPr>
        <w:rPr>
          <w:sz w:val="24"/>
          <w:szCs w:val="24"/>
        </w:rPr>
      </w:pPr>
      <w:r w:rsidRPr="00080C49">
        <w:rPr>
          <w:sz w:val="24"/>
          <w:szCs w:val="24"/>
        </w:rPr>
        <w:t>This information will be stored securely in compliance with HIPAA and PCI standards.</w:t>
      </w:r>
    </w:p>
    <w:p w14:paraId="1E55CC3F" w14:textId="77777777" w:rsidR="00C2751A" w:rsidRPr="00080C49" w:rsidRDefault="00C2751A">
      <w:pPr>
        <w:rPr>
          <w:sz w:val="24"/>
          <w:szCs w:val="24"/>
        </w:rPr>
      </w:pPr>
    </w:p>
    <w:p w14:paraId="5C895198" w14:textId="77777777" w:rsidR="00C2751A" w:rsidRPr="00080C49" w:rsidRDefault="008C4282">
      <w:pPr>
        <w:rPr>
          <w:sz w:val="24"/>
          <w:szCs w:val="24"/>
        </w:rPr>
      </w:pPr>
      <w:r w:rsidRPr="00080C49">
        <w:rPr>
          <w:sz w:val="24"/>
          <w:szCs w:val="24"/>
        </w:rPr>
        <w:t>Authorization:</w:t>
      </w:r>
    </w:p>
    <w:p w14:paraId="19037C1B" w14:textId="77777777" w:rsidR="00080C49" w:rsidRPr="00080C49" w:rsidRDefault="00080C49">
      <w:pPr>
        <w:rPr>
          <w:sz w:val="24"/>
          <w:szCs w:val="24"/>
        </w:rPr>
      </w:pPr>
    </w:p>
    <w:p w14:paraId="1B0C23B7" w14:textId="0B99056F" w:rsidR="00C2751A" w:rsidRDefault="008C4282">
      <w:pPr>
        <w:rPr>
          <w:sz w:val="24"/>
          <w:szCs w:val="24"/>
        </w:rPr>
      </w:pPr>
      <w:r w:rsidRPr="00080C49">
        <w:rPr>
          <w:sz w:val="24"/>
          <w:szCs w:val="24"/>
        </w:rPr>
        <w:t xml:space="preserve">I authorize </w:t>
      </w:r>
      <w:r w:rsidR="00080C49" w:rsidRPr="00080C49">
        <w:rPr>
          <w:sz w:val="24"/>
          <w:szCs w:val="24"/>
        </w:rPr>
        <w:t>Campbell Counseling</w:t>
      </w:r>
      <w:r w:rsidRPr="00080C49">
        <w:rPr>
          <w:sz w:val="24"/>
          <w:szCs w:val="24"/>
        </w:rPr>
        <w:t xml:space="preserve"> to charge my credit card </w:t>
      </w:r>
      <w:r w:rsidR="00080C49" w:rsidRPr="00080C49">
        <w:rPr>
          <w:sz w:val="24"/>
          <w:szCs w:val="24"/>
        </w:rPr>
        <w:t xml:space="preserve">only for copays/coinsurance fees </w:t>
      </w:r>
      <w:r w:rsidRPr="00080C49">
        <w:rPr>
          <w:sz w:val="24"/>
          <w:szCs w:val="24"/>
        </w:rPr>
        <w:t>as described above. I understand this authorization remains in effect until I cancel it in writing.</w:t>
      </w:r>
    </w:p>
    <w:p w14:paraId="081F60DB" w14:textId="77777777" w:rsidR="00080C49" w:rsidRDefault="00080C49">
      <w:pPr>
        <w:rPr>
          <w:sz w:val="24"/>
          <w:szCs w:val="24"/>
        </w:rPr>
      </w:pPr>
    </w:p>
    <w:p w14:paraId="67E0500B" w14:textId="77777777" w:rsidR="00080C49" w:rsidRDefault="00080C49">
      <w:pPr>
        <w:rPr>
          <w:sz w:val="24"/>
          <w:szCs w:val="24"/>
        </w:rPr>
      </w:pPr>
    </w:p>
    <w:p w14:paraId="71150F6E" w14:textId="77777777" w:rsidR="00080C49" w:rsidRPr="00080C49" w:rsidRDefault="00080C49">
      <w:pPr>
        <w:rPr>
          <w:sz w:val="24"/>
          <w:szCs w:val="24"/>
        </w:rPr>
      </w:pPr>
    </w:p>
    <w:tbl>
      <w:tblPr>
        <w:tblStyle w:val="GridTable1Light-Accent1"/>
        <w:tblW w:w="0" w:type="auto"/>
        <w:tblLook w:val="0480" w:firstRow="0" w:lastRow="0" w:firstColumn="1" w:lastColumn="0" w:noHBand="0" w:noVBand="1"/>
      </w:tblPr>
      <w:tblGrid>
        <w:gridCol w:w="4405"/>
        <w:gridCol w:w="7085"/>
      </w:tblGrid>
      <w:tr w:rsidR="00C2751A" w:rsidRPr="00080C49" w14:paraId="4BE8C47E" w14:textId="77777777" w:rsidTr="00080C49">
        <w:tc>
          <w:tcPr>
            <w:cnfStyle w:val="001000000000" w:firstRow="0" w:lastRow="0" w:firstColumn="1" w:lastColumn="0" w:oddVBand="0" w:evenVBand="0" w:oddHBand="0" w:evenHBand="0" w:firstRowFirstColumn="0" w:firstRowLastColumn="0" w:lastRowFirstColumn="0" w:lastRowLastColumn="0"/>
            <w:tcW w:w="4405" w:type="dxa"/>
          </w:tcPr>
          <w:p w14:paraId="3BC2E1BF" w14:textId="77777777" w:rsidR="00C2751A" w:rsidRPr="00080C49" w:rsidRDefault="00C2751A">
            <w:pPr>
              <w:rPr>
                <w:sz w:val="24"/>
                <w:szCs w:val="24"/>
              </w:rPr>
            </w:pPr>
          </w:p>
        </w:tc>
        <w:tc>
          <w:tcPr>
            <w:tcW w:w="7085" w:type="dxa"/>
          </w:tcPr>
          <w:p w14:paraId="3E5B340E" w14:textId="77777777" w:rsidR="00C2751A" w:rsidRPr="00080C49" w:rsidRDefault="00C2751A">
            <w:pPr>
              <w:cnfStyle w:val="000000000000" w:firstRow="0" w:lastRow="0" w:firstColumn="0" w:lastColumn="0" w:oddVBand="0" w:evenVBand="0" w:oddHBand="0" w:evenHBand="0" w:firstRowFirstColumn="0" w:firstRowLastColumn="0" w:lastRowFirstColumn="0" w:lastRowLastColumn="0"/>
              <w:rPr>
                <w:sz w:val="24"/>
                <w:szCs w:val="24"/>
              </w:rPr>
            </w:pPr>
          </w:p>
        </w:tc>
      </w:tr>
      <w:tr w:rsidR="00C2751A" w:rsidRPr="00080C49" w14:paraId="4FA48459" w14:textId="77777777" w:rsidTr="00080C49">
        <w:tc>
          <w:tcPr>
            <w:cnfStyle w:val="001000000000" w:firstRow="0" w:lastRow="0" w:firstColumn="1" w:lastColumn="0" w:oddVBand="0" w:evenVBand="0" w:oddHBand="0" w:evenHBand="0" w:firstRowFirstColumn="0" w:firstRowLastColumn="0" w:lastRowFirstColumn="0" w:lastRowLastColumn="0"/>
            <w:tcW w:w="4405" w:type="dxa"/>
          </w:tcPr>
          <w:p w14:paraId="3BC6F396" w14:textId="77777777" w:rsidR="00C2751A" w:rsidRPr="00080C49" w:rsidRDefault="008C4282">
            <w:pPr>
              <w:rPr>
                <w:sz w:val="24"/>
                <w:szCs w:val="24"/>
              </w:rPr>
            </w:pPr>
            <w:r w:rsidRPr="00080C49">
              <w:rPr>
                <w:sz w:val="24"/>
                <w:szCs w:val="24"/>
              </w:rPr>
              <w:t>Cardholder Name (as it appears on card)</w:t>
            </w:r>
          </w:p>
        </w:tc>
        <w:tc>
          <w:tcPr>
            <w:tcW w:w="7085" w:type="dxa"/>
          </w:tcPr>
          <w:p w14:paraId="5A7B84DA" w14:textId="77777777" w:rsidR="00C2751A" w:rsidRPr="00080C49" w:rsidRDefault="00C2751A">
            <w:pPr>
              <w:cnfStyle w:val="000000000000" w:firstRow="0" w:lastRow="0" w:firstColumn="0" w:lastColumn="0" w:oddVBand="0" w:evenVBand="0" w:oddHBand="0" w:evenHBand="0" w:firstRowFirstColumn="0" w:firstRowLastColumn="0" w:lastRowFirstColumn="0" w:lastRowLastColumn="0"/>
              <w:rPr>
                <w:sz w:val="24"/>
                <w:szCs w:val="24"/>
              </w:rPr>
            </w:pPr>
          </w:p>
        </w:tc>
      </w:tr>
      <w:tr w:rsidR="00C2751A" w:rsidRPr="00080C49" w14:paraId="0360EF66" w14:textId="77777777" w:rsidTr="00080C49">
        <w:tc>
          <w:tcPr>
            <w:cnfStyle w:val="001000000000" w:firstRow="0" w:lastRow="0" w:firstColumn="1" w:lastColumn="0" w:oddVBand="0" w:evenVBand="0" w:oddHBand="0" w:evenHBand="0" w:firstRowFirstColumn="0" w:firstRowLastColumn="0" w:lastRowFirstColumn="0" w:lastRowLastColumn="0"/>
            <w:tcW w:w="4405" w:type="dxa"/>
          </w:tcPr>
          <w:p w14:paraId="75762C69" w14:textId="77777777" w:rsidR="00C2751A" w:rsidRPr="00080C49" w:rsidRDefault="008C4282">
            <w:pPr>
              <w:rPr>
                <w:sz w:val="24"/>
                <w:szCs w:val="24"/>
              </w:rPr>
            </w:pPr>
            <w:r w:rsidRPr="00080C49">
              <w:rPr>
                <w:sz w:val="24"/>
                <w:szCs w:val="24"/>
              </w:rPr>
              <w:t>Credit Card Number</w:t>
            </w:r>
          </w:p>
        </w:tc>
        <w:tc>
          <w:tcPr>
            <w:tcW w:w="7085" w:type="dxa"/>
          </w:tcPr>
          <w:p w14:paraId="5192AF6E" w14:textId="77777777" w:rsidR="00C2751A" w:rsidRPr="00080C49" w:rsidRDefault="00C2751A">
            <w:pPr>
              <w:cnfStyle w:val="000000000000" w:firstRow="0" w:lastRow="0" w:firstColumn="0" w:lastColumn="0" w:oddVBand="0" w:evenVBand="0" w:oddHBand="0" w:evenHBand="0" w:firstRowFirstColumn="0" w:firstRowLastColumn="0" w:lastRowFirstColumn="0" w:lastRowLastColumn="0"/>
              <w:rPr>
                <w:sz w:val="24"/>
                <w:szCs w:val="24"/>
              </w:rPr>
            </w:pPr>
          </w:p>
        </w:tc>
      </w:tr>
      <w:tr w:rsidR="00C2751A" w:rsidRPr="00080C49" w14:paraId="3C248173" w14:textId="77777777" w:rsidTr="00080C49">
        <w:tc>
          <w:tcPr>
            <w:cnfStyle w:val="001000000000" w:firstRow="0" w:lastRow="0" w:firstColumn="1" w:lastColumn="0" w:oddVBand="0" w:evenVBand="0" w:oddHBand="0" w:evenHBand="0" w:firstRowFirstColumn="0" w:firstRowLastColumn="0" w:lastRowFirstColumn="0" w:lastRowLastColumn="0"/>
            <w:tcW w:w="4405" w:type="dxa"/>
          </w:tcPr>
          <w:p w14:paraId="38CCC6C4" w14:textId="77777777" w:rsidR="00C2751A" w:rsidRPr="00080C49" w:rsidRDefault="008C4282">
            <w:pPr>
              <w:rPr>
                <w:sz w:val="24"/>
                <w:szCs w:val="24"/>
              </w:rPr>
            </w:pPr>
            <w:r w:rsidRPr="00080C49">
              <w:rPr>
                <w:sz w:val="24"/>
                <w:szCs w:val="24"/>
              </w:rPr>
              <w:t>Expiration Date (MM/YY)</w:t>
            </w:r>
          </w:p>
        </w:tc>
        <w:tc>
          <w:tcPr>
            <w:tcW w:w="7085" w:type="dxa"/>
          </w:tcPr>
          <w:p w14:paraId="22F21536" w14:textId="77777777" w:rsidR="00C2751A" w:rsidRPr="00080C49" w:rsidRDefault="00C2751A">
            <w:pPr>
              <w:cnfStyle w:val="000000000000" w:firstRow="0" w:lastRow="0" w:firstColumn="0" w:lastColumn="0" w:oddVBand="0" w:evenVBand="0" w:oddHBand="0" w:evenHBand="0" w:firstRowFirstColumn="0" w:firstRowLastColumn="0" w:lastRowFirstColumn="0" w:lastRowLastColumn="0"/>
              <w:rPr>
                <w:sz w:val="24"/>
                <w:szCs w:val="24"/>
              </w:rPr>
            </w:pPr>
          </w:p>
        </w:tc>
      </w:tr>
      <w:tr w:rsidR="00C2751A" w:rsidRPr="00080C49" w14:paraId="5B1361DB" w14:textId="77777777" w:rsidTr="00080C49">
        <w:tc>
          <w:tcPr>
            <w:cnfStyle w:val="001000000000" w:firstRow="0" w:lastRow="0" w:firstColumn="1" w:lastColumn="0" w:oddVBand="0" w:evenVBand="0" w:oddHBand="0" w:evenHBand="0" w:firstRowFirstColumn="0" w:firstRowLastColumn="0" w:lastRowFirstColumn="0" w:lastRowLastColumn="0"/>
            <w:tcW w:w="4405" w:type="dxa"/>
          </w:tcPr>
          <w:p w14:paraId="5F86E188" w14:textId="77777777" w:rsidR="00C2751A" w:rsidRPr="00080C49" w:rsidRDefault="008C4282">
            <w:pPr>
              <w:rPr>
                <w:sz w:val="24"/>
                <w:szCs w:val="24"/>
              </w:rPr>
            </w:pPr>
            <w:r w:rsidRPr="00080C49">
              <w:rPr>
                <w:sz w:val="24"/>
                <w:szCs w:val="24"/>
              </w:rPr>
              <w:t>CVV (3-digit code on back of card)</w:t>
            </w:r>
          </w:p>
        </w:tc>
        <w:tc>
          <w:tcPr>
            <w:tcW w:w="7085" w:type="dxa"/>
          </w:tcPr>
          <w:p w14:paraId="5487068E" w14:textId="77777777" w:rsidR="00C2751A" w:rsidRPr="00080C49" w:rsidRDefault="00C2751A">
            <w:pPr>
              <w:cnfStyle w:val="000000000000" w:firstRow="0" w:lastRow="0" w:firstColumn="0" w:lastColumn="0" w:oddVBand="0" w:evenVBand="0" w:oddHBand="0" w:evenHBand="0" w:firstRowFirstColumn="0" w:firstRowLastColumn="0" w:lastRowFirstColumn="0" w:lastRowLastColumn="0"/>
              <w:rPr>
                <w:sz w:val="24"/>
                <w:szCs w:val="24"/>
              </w:rPr>
            </w:pPr>
          </w:p>
        </w:tc>
      </w:tr>
      <w:tr w:rsidR="00C2751A" w:rsidRPr="00080C49" w14:paraId="71C7029B" w14:textId="77777777" w:rsidTr="00080C49">
        <w:tc>
          <w:tcPr>
            <w:cnfStyle w:val="001000000000" w:firstRow="0" w:lastRow="0" w:firstColumn="1" w:lastColumn="0" w:oddVBand="0" w:evenVBand="0" w:oddHBand="0" w:evenHBand="0" w:firstRowFirstColumn="0" w:firstRowLastColumn="0" w:lastRowFirstColumn="0" w:lastRowLastColumn="0"/>
            <w:tcW w:w="4405" w:type="dxa"/>
          </w:tcPr>
          <w:p w14:paraId="119DFA75" w14:textId="77777777" w:rsidR="00C2751A" w:rsidRPr="00080C49" w:rsidRDefault="008C4282">
            <w:pPr>
              <w:rPr>
                <w:sz w:val="24"/>
                <w:szCs w:val="24"/>
              </w:rPr>
            </w:pPr>
            <w:r w:rsidRPr="00080C49">
              <w:rPr>
                <w:sz w:val="24"/>
                <w:szCs w:val="24"/>
              </w:rPr>
              <w:t>Billing Address</w:t>
            </w:r>
          </w:p>
        </w:tc>
        <w:tc>
          <w:tcPr>
            <w:tcW w:w="7085" w:type="dxa"/>
          </w:tcPr>
          <w:p w14:paraId="749E238E" w14:textId="77777777" w:rsidR="00C2751A" w:rsidRPr="00080C49" w:rsidRDefault="00C2751A">
            <w:pPr>
              <w:cnfStyle w:val="000000000000" w:firstRow="0" w:lastRow="0" w:firstColumn="0" w:lastColumn="0" w:oddVBand="0" w:evenVBand="0" w:oddHBand="0" w:evenHBand="0" w:firstRowFirstColumn="0" w:firstRowLastColumn="0" w:lastRowFirstColumn="0" w:lastRowLastColumn="0"/>
              <w:rPr>
                <w:sz w:val="24"/>
                <w:szCs w:val="24"/>
              </w:rPr>
            </w:pPr>
          </w:p>
        </w:tc>
      </w:tr>
      <w:tr w:rsidR="00C2751A" w:rsidRPr="00080C49" w14:paraId="26D2DFD6" w14:textId="77777777" w:rsidTr="00080C49">
        <w:tc>
          <w:tcPr>
            <w:cnfStyle w:val="001000000000" w:firstRow="0" w:lastRow="0" w:firstColumn="1" w:lastColumn="0" w:oddVBand="0" w:evenVBand="0" w:oddHBand="0" w:evenHBand="0" w:firstRowFirstColumn="0" w:firstRowLastColumn="0" w:lastRowFirstColumn="0" w:lastRowLastColumn="0"/>
            <w:tcW w:w="4405" w:type="dxa"/>
          </w:tcPr>
          <w:p w14:paraId="7ABBF675" w14:textId="77777777" w:rsidR="00C2751A" w:rsidRPr="00080C49" w:rsidRDefault="008C4282">
            <w:pPr>
              <w:rPr>
                <w:sz w:val="24"/>
                <w:szCs w:val="24"/>
              </w:rPr>
            </w:pPr>
            <w:r w:rsidRPr="00080C49">
              <w:rPr>
                <w:sz w:val="24"/>
                <w:szCs w:val="24"/>
              </w:rPr>
              <w:t>City / State / Zip</w:t>
            </w:r>
          </w:p>
        </w:tc>
        <w:tc>
          <w:tcPr>
            <w:tcW w:w="7085" w:type="dxa"/>
          </w:tcPr>
          <w:p w14:paraId="17EAD3FA" w14:textId="77777777" w:rsidR="00C2751A" w:rsidRPr="00080C49" w:rsidRDefault="00C2751A">
            <w:pPr>
              <w:cnfStyle w:val="000000000000" w:firstRow="0" w:lastRow="0" w:firstColumn="0" w:lastColumn="0" w:oddVBand="0" w:evenVBand="0" w:oddHBand="0" w:evenHBand="0" w:firstRowFirstColumn="0" w:firstRowLastColumn="0" w:lastRowFirstColumn="0" w:lastRowLastColumn="0"/>
              <w:rPr>
                <w:sz w:val="24"/>
                <w:szCs w:val="24"/>
              </w:rPr>
            </w:pPr>
          </w:p>
        </w:tc>
      </w:tr>
    </w:tbl>
    <w:p w14:paraId="36C97CAB" w14:textId="77777777" w:rsidR="00080C49" w:rsidRPr="00080C49" w:rsidRDefault="008C4282">
      <w:pPr>
        <w:rPr>
          <w:sz w:val="24"/>
          <w:szCs w:val="24"/>
        </w:rPr>
      </w:pPr>
      <w:r w:rsidRPr="00080C49">
        <w:rPr>
          <w:sz w:val="24"/>
          <w:szCs w:val="24"/>
        </w:rPr>
        <w:br/>
      </w:r>
    </w:p>
    <w:p w14:paraId="572125CE" w14:textId="77777777" w:rsidR="00080C49" w:rsidRDefault="00080C49">
      <w:pPr>
        <w:rPr>
          <w:sz w:val="24"/>
          <w:szCs w:val="24"/>
        </w:rPr>
      </w:pPr>
    </w:p>
    <w:p w14:paraId="19ECF049" w14:textId="4FFDCFFE" w:rsidR="00C2751A" w:rsidRPr="00080C49" w:rsidRDefault="008C4282">
      <w:pPr>
        <w:rPr>
          <w:sz w:val="24"/>
          <w:szCs w:val="24"/>
        </w:rPr>
      </w:pPr>
      <w:r w:rsidRPr="00080C49">
        <w:rPr>
          <w:sz w:val="24"/>
          <w:szCs w:val="24"/>
        </w:rPr>
        <w:t>Signature of Cardholder: ___________________</w:t>
      </w:r>
      <w:r w:rsidR="00080C49" w:rsidRPr="00080C49">
        <w:rPr>
          <w:sz w:val="24"/>
          <w:szCs w:val="24"/>
        </w:rPr>
        <w:t>____________</w:t>
      </w:r>
      <w:r w:rsidRPr="00080C49">
        <w:rPr>
          <w:sz w:val="24"/>
          <w:szCs w:val="24"/>
        </w:rPr>
        <w:t>______________Date: ___________________</w:t>
      </w:r>
    </w:p>
    <w:p w14:paraId="72DDCCF5" w14:textId="77777777" w:rsidR="00080C49" w:rsidRDefault="008C4282" w:rsidP="00080C49">
      <w:pPr>
        <w:jc w:val="center"/>
        <w:rPr>
          <w:b/>
          <w:bCs/>
          <w:i/>
          <w:iCs/>
          <w:sz w:val="24"/>
          <w:szCs w:val="24"/>
        </w:rPr>
      </w:pPr>
      <w:r w:rsidRPr="00080C49">
        <w:rPr>
          <w:sz w:val="24"/>
          <w:szCs w:val="24"/>
        </w:rPr>
        <w:br/>
      </w:r>
    </w:p>
    <w:p w14:paraId="0015552E" w14:textId="77777777" w:rsidR="00080C49" w:rsidRDefault="00080C49" w:rsidP="00080C49">
      <w:pPr>
        <w:jc w:val="center"/>
        <w:rPr>
          <w:b/>
          <w:bCs/>
          <w:i/>
          <w:iCs/>
          <w:sz w:val="24"/>
          <w:szCs w:val="24"/>
        </w:rPr>
      </w:pPr>
    </w:p>
    <w:p w14:paraId="4DB2299E" w14:textId="420CCCB0" w:rsidR="00C2751A" w:rsidRPr="00080C49" w:rsidRDefault="00080C49" w:rsidP="00080C49">
      <w:pPr>
        <w:jc w:val="center"/>
        <w:rPr>
          <w:b/>
          <w:bCs/>
          <w:i/>
          <w:iCs/>
          <w:sz w:val="24"/>
          <w:szCs w:val="24"/>
        </w:rPr>
      </w:pPr>
      <w:r w:rsidRPr="00080C49">
        <w:rPr>
          <w:b/>
          <w:bCs/>
          <w:i/>
          <w:iCs/>
          <w:sz w:val="24"/>
          <w:szCs w:val="24"/>
        </w:rPr>
        <w:t>*Notice: You may update or revoke this authorization at any time by contacting our office. Your card will not be charged without your prior knowledge, except as outlined above.</w:t>
      </w:r>
    </w:p>
    <w:sectPr w:rsidR="00C2751A" w:rsidRPr="00080C49">
      <w:pgSz w:w="12240" w:h="15840"/>
      <w:pgMar w:top="1480" w:right="240" w:bottom="2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A844" w14:textId="77777777" w:rsidR="000636AC" w:rsidRDefault="000636AC" w:rsidP="008221BA">
      <w:r>
        <w:separator/>
      </w:r>
    </w:p>
  </w:endnote>
  <w:endnote w:type="continuationSeparator" w:id="0">
    <w:p w14:paraId="77414A38" w14:textId="77777777" w:rsidR="000636AC" w:rsidRDefault="000636AC" w:rsidP="0082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4D"/>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EB68" w14:textId="7E548B60" w:rsidR="008004F8" w:rsidRDefault="008004F8">
    <w:pPr>
      <w:pStyle w:val="Footer"/>
    </w:pPr>
    <w:r>
      <w:t xml:space="preserve">Revised </w:t>
    </w:r>
    <w:r w:rsidR="00422FA5">
      <w:t>03</w:t>
    </w:r>
    <w:r w:rsidR="00491B6C">
      <w:t>/</w:t>
    </w:r>
    <w:r w:rsidR="00422FA5">
      <w:t>04</w:t>
    </w:r>
    <w:r w:rsidR="00491B6C">
      <w:t>/202</w:t>
    </w:r>
    <w:r w:rsidR="00422FA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82273" w14:textId="77777777" w:rsidR="000636AC" w:rsidRDefault="000636AC" w:rsidP="008221BA">
      <w:r>
        <w:separator/>
      </w:r>
    </w:p>
  </w:footnote>
  <w:footnote w:type="continuationSeparator" w:id="0">
    <w:p w14:paraId="0108B2FB" w14:textId="77777777" w:rsidR="000636AC" w:rsidRDefault="000636AC" w:rsidP="00822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D045A"/>
    <w:multiLevelType w:val="hybridMultilevel"/>
    <w:tmpl w:val="4BF43C96"/>
    <w:lvl w:ilvl="0" w:tplc="1A00E96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7680E"/>
    <w:multiLevelType w:val="hybridMultilevel"/>
    <w:tmpl w:val="648818E2"/>
    <w:lvl w:ilvl="0" w:tplc="E70C5B04">
      <w:numFmt w:val="bullet"/>
      <w:lvlText w:val=""/>
      <w:lvlJc w:val="left"/>
      <w:pPr>
        <w:ind w:left="940" w:hanging="360"/>
      </w:pPr>
      <w:rPr>
        <w:rFonts w:ascii="Symbol" w:eastAsia="Symbol" w:hAnsi="Symbol" w:cs="Symbol" w:hint="default"/>
        <w:b w:val="0"/>
        <w:bCs w:val="0"/>
        <w:i w:val="0"/>
        <w:iCs w:val="0"/>
        <w:w w:val="100"/>
        <w:sz w:val="24"/>
        <w:szCs w:val="24"/>
        <w:lang w:val="en-US" w:eastAsia="en-US" w:bidi="ar-SA"/>
      </w:rPr>
    </w:lvl>
    <w:lvl w:ilvl="1" w:tplc="3EB62DC6">
      <w:numFmt w:val="bullet"/>
      <w:lvlText w:val="•"/>
      <w:lvlJc w:val="left"/>
      <w:pPr>
        <w:ind w:left="1996" w:hanging="360"/>
      </w:pPr>
      <w:rPr>
        <w:rFonts w:hint="default"/>
        <w:lang w:val="en-US" w:eastAsia="en-US" w:bidi="ar-SA"/>
      </w:rPr>
    </w:lvl>
    <w:lvl w:ilvl="2" w:tplc="548E2742">
      <w:numFmt w:val="bullet"/>
      <w:lvlText w:val="•"/>
      <w:lvlJc w:val="left"/>
      <w:pPr>
        <w:ind w:left="3052" w:hanging="360"/>
      </w:pPr>
      <w:rPr>
        <w:rFonts w:hint="default"/>
        <w:lang w:val="en-US" w:eastAsia="en-US" w:bidi="ar-SA"/>
      </w:rPr>
    </w:lvl>
    <w:lvl w:ilvl="3" w:tplc="8D42B700">
      <w:numFmt w:val="bullet"/>
      <w:lvlText w:val="•"/>
      <w:lvlJc w:val="left"/>
      <w:pPr>
        <w:ind w:left="4108" w:hanging="360"/>
      </w:pPr>
      <w:rPr>
        <w:rFonts w:hint="default"/>
        <w:lang w:val="en-US" w:eastAsia="en-US" w:bidi="ar-SA"/>
      </w:rPr>
    </w:lvl>
    <w:lvl w:ilvl="4" w:tplc="2F3EC708">
      <w:numFmt w:val="bullet"/>
      <w:lvlText w:val="•"/>
      <w:lvlJc w:val="left"/>
      <w:pPr>
        <w:ind w:left="5164" w:hanging="360"/>
      </w:pPr>
      <w:rPr>
        <w:rFonts w:hint="default"/>
        <w:lang w:val="en-US" w:eastAsia="en-US" w:bidi="ar-SA"/>
      </w:rPr>
    </w:lvl>
    <w:lvl w:ilvl="5" w:tplc="037C2740">
      <w:numFmt w:val="bullet"/>
      <w:lvlText w:val="•"/>
      <w:lvlJc w:val="left"/>
      <w:pPr>
        <w:ind w:left="6220" w:hanging="360"/>
      </w:pPr>
      <w:rPr>
        <w:rFonts w:hint="default"/>
        <w:lang w:val="en-US" w:eastAsia="en-US" w:bidi="ar-SA"/>
      </w:rPr>
    </w:lvl>
    <w:lvl w:ilvl="6" w:tplc="3280C83A">
      <w:numFmt w:val="bullet"/>
      <w:lvlText w:val="•"/>
      <w:lvlJc w:val="left"/>
      <w:pPr>
        <w:ind w:left="7276" w:hanging="360"/>
      </w:pPr>
      <w:rPr>
        <w:rFonts w:hint="default"/>
        <w:lang w:val="en-US" w:eastAsia="en-US" w:bidi="ar-SA"/>
      </w:rPr>
    </w:lvl>
    <w:lvl w:ilvl="7" w:tplc="CE52C904">
      <w:numFmt w:val="bullet"/>
      <w:lvlText w:val="•"/>
      <w:lvlJc w:val="left"/>
      <w:pPr>
        <w:ind w:left="8332" w:hanging="360"/>
      </w:pPr>
      <w:rPr>
        <w:rFonts w:hint="default"/>
        <w:lang w:val="en-US" w:eastAsia="en-US" w:bidi="ar-SA"/>
      </w:rPr>
    </w:lvl>
    <w:lvl w:ilvl="8" w:tplc="5546B712">
      <w:numFmt w:val="bullet"/>
      <w:lvlText w:val="•"/>
      <w:lvlJc w:val="left"/>
      <w:pPr>
        <w:ind w:left="9388" w:hanging="360"/>
      </w:pPr>
      <w:rPr>
        <w:rFonts w:hint="default"/>
        <w:lang w:val="en-US" w:eastAsia="en-US" w:bidi="ar-SA"/>
      </w:rPr>
    </w:lvl>
  </w:abstractNum>
  <w:abstractNum w:abstractNumId="2" w15:restartNumberingAfterBreak="0">
    <w:nsid w:val="1AD35696"/>
    <w:multiLevelType w:val="multilevel"/>
    <w:tmpl w:val="DCB4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FE289E"/>
    <w:multiLevelType w:val="hybridMultilevel"/>
    <w:tmpl w:val="C278E78E"/>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4" w15:restartNumberingAfterBreak="0">
    <w:nsid w:val="4CD37D04"/>
    <w:multiLevelType w:val="hybridMultilevel"/>
    <w:tmpl w:val="E4D2F4B6"/>
    <w:lvl w:ilvl="0" w:tplc="F9DC2FA2">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5" w15:restartNumberingAfterBreak="0">
    <w:nsid w:val="6C030443"/>
    <w:multiLevelType w:val="hybridMultilevel"/>
    <w:tmpl w:val="7E921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9503458">
    <w:abstractNumId w:val="1"/>
  </w:num>
  <w:num w:numId="2" w16cid:durableId="1513111302">
    <w:abstractNumId w:val="4"/>
  </w:num>
  <w:num w:numId="3" w16cid:durableId="1830712904">
    <w:abstractNumId w:val="2"/>
  </w:num>
  <w:num w:numId="4" w16cid:durableId="1398091349">
    <w:abstractNumId w:val="3"/>
  </w:num>
  <w:num w:numId="5" w16cid:durableId="1258905585">
    <w:abstractNumId w:val="5"/>
  </w:num>
  <w:num w:numId="6" w16cid:durableId="1043869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5E8"/>
    <w:rsid w:val="0000033F"/>
    <w:rsid w:val="000065FC"/>
    <w:rsid w:val="0002431F"/>
    <w:rsid w:val="000636AC"/>
    <w:rsid w:val="00077CB9"/>
    <w:rsid w:val="00080C49"/>
    <w:rsid w:val="00094FFB"/>
    <w:rsid w:val="000A68DA"/>
    <w:rsid w:val="000A724D"/>
    <w:rsid w:val="000B1B7E"/>
    <w:rsid w:val="00121CD2"/>
    <w:rsid w:val="0015404C"/>
    <w:rsid w:val="00161BB4"/>
    <w:rsid w:val="00176423"/>
    <w:rsid w:val="001852C4"/>
    <w:rsid w:val="001A22A9"/>
    <w:rsid w:val="00203500"/>
    <w:rsid w:val="00221D5C"/>
    <w:rsid w:val="00236A6D"/>
    <w:rsid w:val="002504B3"/>
    <w:rsid w:val="002A3941"/>
    <w:rsid w:val="002A75E8"/>
    <w:rsid w:val="002C4AD7"/>
    <w:rsid w:val="002C6A78"/>
    <w:rsid w:val="002F2906"/>
    <w:rsid w:val="00315180"/>
    <w:rsid w:val="00342A7F"/>
    <w:rsid w:val="0034602D"/>
    <w:rsid w:val="00357BA8"/>
    <w:rsid w:val="003B6D90"/>
    <w:rsid w:val="003D1FFB"/>
    <w:rsid w:val="003F4207"/>
    <w:rsid w:val="003F7617"/>
    <w:rsid w:val="004049F9"/>
    <w:rsid w:val="00414958"/>
    <w:rsid w:val="00422FA5"/>
    <w:rsid w:val="00476582"/>
    <w:rsid w:val="00491B6C"/>
    <w:rsid w:val="0049360E"/>
    <w:rsid w:val="004B0D6C"/>
    <w:rsid w:val="004E4323"/>
    <w:rsid w:val="00527BA2"/>
    <w:rsid w:val="00560E88"/>
    <w:rsid w:val="0056278D"/>
    <w:rsid w:val="00592349"/>
    <w:rsid w:val="005B3DD3"/>
    <w:rsid w:val="005E5E03"/>
    <w:rsid w:val="005F78FA"/>
    <w:rsid w:val="00615A12"/>
    <w:rsid w:val="00636008"/>
    <w:rsid w:val="00675FD7"/>
    <w:rsid w:val="006B1DF6"/>
    <w:rsid w:val="006F308D"/>
    <w:rsid w:val="007033A0"/>
    <w:rsid w:val="007051FC"/>
    <w:rsid w:val="0072724F"/>
    <w:rsid w:val="00752A9B"/>
    <w:rsid w:val="00757C2B"/>
    <w:rsid w:val="00780138"/>
    <w:rsid w:val="0078116D"/>
    <w:rsid w:val="007E485E"/>
    <w:rsid w:val="007F103B"/>
    <w:rsid w:val="008004F8"/>
    <w:rsid w:val="008221BA"/>
    <w:rsid w:val="00873553"/>
    <w:rsid w:val="008A05CF"/>
    <w:rsid w:val="008B6E8F"/>
    <w:rsid w:val="008B7E8B"/>
    <w:rsid w:val="008C4282"/>
    <w:rsid w:val="00941156"/>
    <w:rsid w:val="009632A5"/>
    <w:rsid w:val="0098308E"/>
    <w:rsid w:val="009C2643"/>
    <w:rsid w:val="00A23997"/>
    <w:rsid w:val="00A74298"/>
    <w:rsid w:val="00AA679A"/>
    <w:rsid w:val="00AE482F"/>
    <w:rsid w:val="00B25664"/>
    <w:rsid w:val="00B42811"/>
    <w:rsid w:val="00B47EAE"/>
    <w:rsid w:val="00B64273"/>
    <w:rsid w:val="00B76AD8"/>
    <w:rsid w:val="00B81894"/>
    <w:rsid w:val="00BA253F"/>
    <w:rsid w:val="00C10950"/>
    <w:rsid w:val="00C1375A"/>
    <w:rsid w:val="00C2751A"/>
    <w:rsid w:val="00C51CCB"/>
    <w:rsid w:val="00C97044"/>
    <w:rsid w:val="00CB3F5E"/>
    <w:rsid w:val="00CD0FFB"/>
    <w:rsid w:val="00CE2D2D"/>
    <w:rsid w:val="00D5015A"/>
    <w:rsid w:val="00D75FA3"/>
    <w:rsid w:val="00D82C9B"/>
    <w:rsid w:val="00DC0D2D"/>
    <w:rsid w:val="00DC4A50"/>
    <w:rsid w:val="00DD0EC2"/>
    <w:rsid w:val="00DE29A9"/>
    <w:rsid w:val="00DF0BA9"/>
    <w:rsid w:val="00E07A90"/>
    <w:rsid w:val="00E37205"/>
    <w:rsid w:val="00E419ED"/>
    <w:rsid w:val="00E504CF"/>
    <w:rsid w:val="00E610C8"/>
    <w:rsid w:val="00E63D6D"/>
    <w:rsid w:val="00E81488"/>
    <w:rsid w:val="00EA29DD"/>
    <w:rsid w:val="00EA6114"/>
    <w:rsid w:val="00ED1966"/>
    <w:rsid w:val="00ED2DB1"/>
    <w:rsid w:val="00EE12ED"/>
    <w:rsid w:val="00F340B4"/>
    <w:rsid w:val="00F577A2"/>
    <w:rsid w:val="00F579E8"/>
    <w:rsid w:val="00FC2EDE"/>
    <w:rsid w:val="00FF0D2F"/>
    <w:rsid w:val="00FF7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EA3080"/>
  <w15:docId w15:val="{3C68CFAE-0A06-4DF7-8E04-67FECA3E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254"/>
      <w:jc w:val="center"/>
      <w:outlineLvl w:val="0"/>
    </w:pPr>
    <w:rPr>
      <w:b/>
      <w:bCs/>
      <w:i/>
      <w:iCs/>
      <w:sz w:val="36"/>
      <w:szCs w:val="36"/>
    </w:rPr>
  </w:style>
  <w:style w:type="paragraph" w:styleId="Heading2">
    <w:name w:val="heading 2"/>
    <w:basedOn w:val="Normal"/>
    <w:uiPriority w:val="9"/>
    <w:unhideWhenUsed/>
    <w:qFormat/>
    <w:pPr>
      <w:spacing w:before="1"/>
      <w:ind w:right="255"/>
      <w:jc w:val="center"/>
      <w:outlineLvl w:val="1"/>
    </w:pPr>
    <w:rPr>
      <w:sz w:val="28"/>
      <w:szCs w:val="28"/>
    </w:rPr>
  </w:style>
  <w:style w:type="paragraph" w:styleId="Heading3">
    <w:name w:val="heading 3"/>
    <w:basedOn w:val="Normal"/>
    <w:uiPriority w:val="9"/>
    <w:unhideWhenUsed/>
    <w:qFormat/>
    <w:pPr>
      <w:spacing w:line="275" w:lineRule="exact"/>
      <w:ind w:left="2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61"/>
      <w:ind w:right="249"/>
      <w:jc w:val="center"/>
    </w:pPr>
    <w:rPr>
      <w:b/>
      <w:bCs/>
      <w:sz w:val="36"/>
      <w:szCs w:val="36"/>
    </w:rPr>
  </w:style>
  <w:style w:type="paragraph" w:styleId="ListParagraph">
    <w:name w:val="List Paragraph"/>
    <w:basedOn w:val="Normal"/>
    <w:uiPriority w:val="1"/>
    <w:qFormat/>
    <w:pPr>
      <w:ind w:left="94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221BA"/>
    <w:pPr>
      <w:tabs>
        <w:tab w:val="center" w:pos="4680"/>
        <w:tab w:val="right" w:pos="9360"/>
      </w:tabs>
    </w:pPr>
  </w:style>
  <w:style w:type="character" w:customStyle="1" w:styleId="HeaderChar">
    <w:name w:val="Header Char"/>
    <w:basedOn w:val="DefaultParagraphFont"/>
    <w:link w:val="Header"/>
    <w:uiPriority w:val="99"/>
    <w:rsid w:val="008221BA"/>
    <w:rPr>
      <w:rFonts w:ascii="Times New Roman" w:eastAsia="Times New Roman" w:hAnsi="Times New Roman" w:cs="Times New Roman"/>
    </w:rPr>
  </w:style>
  <w:style w:type="paragraph" w:styleId="Footer">
    <w:name w:val="footer"/>
    <w:basedOn w:val="Normal"/>
    <w:link w:val="FooterChar"/>
    <w:uiPriority w:val="99"/>
    <w:unhideWhenUsed/>
    <w:rsid w:val="008221BA"/>
    <w:pPr>
      <w:tabs>
        <w:tab w:val="center" w:pos="4680"/>
        <w:tab w:val="right" w:pos="9360"/>
      </w:tabs>
    </w:pPr>
  </w:style>
  <w:style w:type="character" w:customStyle="1" w:styleId="FooterChar">
    <w:name w:val="Footer Char"/>
    <w:basedOn w:val="DefaultParagraphFont"/>
    <w:link w:val="Footer"/>
    <w:uiPriority w:val="99"/>
    <w:rsid w:val="008221BA"/>
    <w:rPr>
      <w:rFonts w:ascii="Times New Roman" w:eastAsia="Times New Roman" w:hAnsi="Times New Roman" w:cs="Times New Roman"/>
    </w:rPr>
  </w:style>
  <w:style w:type="table" w:styleId="GridTable1Light-Accent1">
    <w:name w:val="Grid Table 1 Light Accent 1"/>
    <w:basedOn w:val="TableNormal"/>
    <w:uiPriority w:val="46"/>
    <w:rsid w:val="00080C4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fieldvalue">
    <w:name w:val="fieldvalue"/>
    <w:basedOn w:val="DefaultParagraphFont"/>
    <w:rsid w:val="008C4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ink/ink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1.xml"/><Relationship Id="rId5" Type="http://schemas.openxmlformats.org/officeDocument/2006/relationships/footnotes" Target="footnotes.xml"/><Relationship Id="rId15" Type="http://schemas.openxmlformats.org/officeDocument/2006/relationships/customXml" Target="ink/ink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03T14:14:33.872"/>
    </inkml:context>
    <inkml:brush xml:id="br0">
      <inkml:brushProperty name="width" value="0.1" units="cm"/>
      <inkml:brushProperty name="height" value="0.6" units="cm"/>
      <inkml:brushProperty name="ignorePressure" value="1"/>
      <inkml:brushProperty name="inkEffects" value="pencil"/>
    </inkml:brush>
  </inkml:definitions>
  <inkml:trace contextRef="#ctx0" brushRef="#br0">1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03T14:14:47.999"/>
    </inkml:context>
    <inkml:brush xml:id="br0">
      <inkml:brushProperty name="width" value="0.1" units="cm"/>
      <inkml:brushProperty name="height" value="0.6" units="cm"/>
      <inkml:brushProperty name="ignorePressure" value="1"/>
      <inkml:brushProperty name="inkEffects" value="pencil"/>
    </inkml:brush>
  </inkml:definitions>
  <inkml:trace contextRef="#ctx0" brushRef="#br0">0 1,'3'3,"1"4,0 4,2 6,0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03T14:14:05.38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10345 928,'0'0</inkml:trace>
  <inkml:trace contextRef="#ctx0" brushRef="#br0" timeOffset="986.83">7365 3027,'0'0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1912</Words>
  <Characters>10807</Characters>
  <Application>Microsoft Office Word</Application>
  <DocSecurity>0</DocSecurity>
  <Lines>432</Lines>
  <Paragraphs>167</Paragraphs>
  <ScaleCrop>false</ScaleCrop>
  <HeadingPairs>
    <vt:vector size="2" baseType="variant">
      <vt:variant>
        <vt:lpstr>Title</vt:lpstr>
      </vt:variant>
      <vt:variant>
        <vt:i4>1</vt:i4>
      </vt:variant>
    </vt:vector>
  </HeadingPairs>
  <TitlesOfParts>
    <vt:vector size="1" baseType="lpstr">
      <vt:lpstr>INTAKE FORM</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INTAKE FORM</dc:title>
  <dc:creator>mbertolo</dc:creator>
  <cp:lastModifiedBy>Janet Campbell</cp:lastModifiedBy>
  <cp:revision>28</cp:revision>
  <cp:lastPrinted>2026-04-01T13:44:00Z</cp:lastPrinted>
  <dcterms:created xsi:type="dcterms:W3CDTF">2025-05-10T21:27:00Z</dcterms:created>
  <dcterms:modified xsi:type="dcterms:W3CDTF">2026-04-01T13:48:00Z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2022-09-26T00:00:00Z</vt:filetime>
  </property>
  <property fmtid="{D5CDD505-2E9C-101B-9397-08002B2CF9AE}" pid="3" name="Creator">
    <vt:lpwstr>Microsoft® Word for Microsoft 365</vt:lpwstr>
  </property>
  <property fmtid="{D5CDD505-2E9C-101B-9397-08002B2CF9AE}" pid="4" name="LastSaved">
    <vt:filetime>2022-10-03T00:00:00Z</vt:filetime>
  </property>
  <property fmtid="{D5CDD505-2E9C-101B-9397-08002B2CF9AE}" pid="5" name="Producer">
    <vt:lpwstr>Microsoft® Word for Microsoft 365</vt:lpwstr>
  </property>
</Properties>
</file>